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799" w:rsidRDefault="00030799" w:rsidP="00902D3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bookmarkStart w:id="0" w:name="_GoBack"/>
      <w:r w:rsidRPr="00902D38">
        <w:rPr>
          <w:rFonts w:ascii="Times New Roman" w:hAnsi="Times New Roman"/>
          <w:i/>
          <w:sz w:val="28"/>
          <w:szCs w:val="28"/>
        </w:rPr>
        <w:t>О работе «горячей линии» по вопросам детского отдыха</w:t>
      </w:r>
    </w:p>
    <w:p w:rsidR="00902D38" w:rsidRDefault="00902D38" w:rsidP="00902D3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902D38" w:rsidRPr="00902D38" w:rsidRDefault="00902D38" w:rsidP="00902D3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bookmarkEnd w:id="0"/>
    <w:p w:rsidR="00030799" w:rsidRDefault="00030799" w:rsidP="00030799">
      <w:pPr>
        <w:pStyle w:val="a3"/>
        <w:ind w:left="0" w:firstLine="708"/>
        <w:jc w:val="both"/>
        <w:rPr>
          <w:sz w:val="28"/>
          <w:szCs w:val="28"/>
        </w:rPr>
      </w:pPr>
      <w:r w:rsidRPr="00902D38">
        <w:rPr>
          <w:sz w:val="28"/>
          <w:szCs w:val="28"/>
        </w:rPr>
        <w:t xml:space="preserve">Управлением Федеральной службы по надзору в сфере защиты прав потребителей и благополучия человека по Саратовской области  с 31 мая по 11 июня 2021 года организуется работа «горячей линии». </w:t>
      </w:r>
      <w:proofErr w:type="gramStart"/>
      <w:r w:rsidRPr="00902D38">
        <w:rPr>
          <w:sz w:val="28"/>
          <w:szCs w:val="28"/>
        </w:rPr>
        <w:t xml:space="preserve">Консультации граждан по вопросам детского отдыха будут осуществляться ежедневно с 10.00 до 17.00 часов, перерыв с 12.00 до 12.45 часов, </w:t>
      </w:r>
      <w:r w:rsidRPr="00902D38">
        <w:rPr>
          <w:b/>
          <w:sz w:val="28"/>
          <w:szCs w:val="28"/>
        </w:rPr>
        <w:t>по телефону «горячей линии»: 8-800-100-18-58</w:t>
      </w:r>
      <w:r w:rsidRPr="00902D38">
        <w:rPr>
          <w:sz w:val="28"/>
          <w:szCs w:val="28"/>
        </w:rPr>
        <w:t xml:space="preserve"> (короткий номер телефона в Саратове: 20-18-58), по телефонам отдела надзора по гигиене детей и подростков: (8-8452) 22-82-80 и 20-83-04, а также  по телефонам отдела защиты прав потребителей: (8-8452) 22-85-42 и 22-85-90.</w:t>
      </w:r>
      <w:proofErr w:type="gramEnd"/>
      <w:r w:rsidRPr="00902D38">
        <w:rPr>
          <w:sz w:val="28"/>
          <w:szCs w:val="28"/>
        </w:rPr>
        <w:t xml:space="preserve"> Позвонить также можно в Единый консультационный центр Управления по телефону: </w:t>
      </w:r>
      <w:r w:rsidRPr="00902D38">
        <w:rPr>
          <w:b/>
          <w:sz w:val="28"/>
          <w:szCs w:val="28"/>
        </w:rPr>
        <w:t>8-800-555-49-43</w:t>
      </w:r>
      <w:r w:rsidRPr="00902D38">
        <w:rPr>
          <w:sz w:val="28"/>
          <w:szCs w:val="28"/>
        </w:rPr>
        <w:t xml:space="preserve"> (круглосуточно, без выходных, звонок бесплатный).</w:t>
      </w:r>
    </w:p>
    <w:p w:rsidR="00030799" w:rsidRDefault="00030799"/>
    <w:p w:rsidR="00030799" w:rsidRDefault="00902D38" w:rsidP="0003079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H:\Documents and Settings\Любовь\Рабочий стол\¦У¦-TАTПTЗ¦-TП ¦¬¦¬¦-¦¬T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Любовь\Рабочий стол\¦У¦-TАTПTЗ¦-TП ¦¬¦¬¦-¦¬T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38" w:rsidRDefault="00902D38" w:rsidP="0003079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H:\Documents and Settings\Любовь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Любовь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38" w:rsidRPr="00030799" w:rsidRDefault="00902D38" w:rsidP="0003079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H:\Documents and Settings\Любовь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Любовь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D38" w:rsidRPr="00030799" w:rsidSect="00C47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517"/>
    <w:rsid w:val="00030799"/>
    <w:rsid w:val="000913F9"/>
    <w:rsid w:val="00157A3E"/>
    <w:rsid w:val="00902D38"/>
    <w:rsid w:val="00BA7517"/>
    <w:rsid w:val="00C47B0B"/>
    <w:rsid w:val="00E14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7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79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2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D3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7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79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образования</dc:creator>
  <cp:keywords/>
  <dc:description/>
  <cp:lastModifiedBy>Любовь</cp:lastModifiedBy>
  <cp:revision>4</cp:revision>
  <dcterms:created xsi:type="dcterms:W3CDTF">2021-05-28T14:14:00Z</dcterms:created>
  <dcterms:modified xsi:type="dcterms:W3CDTF">2021-05-31T14:19:00Z</dcterms:modified>
</cp:coreProperties>
</file>