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A4" w:rsidRDefault="006C24A4" w:rsidP="006C24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6391">
        <w:rPr>
          <w:rFonts w:ascii="Times New Roman" w:hAnsi="Times New Roman" w:cs="Times New Roman"/>
          <w:b/>
          <w:sz w:val="36"/>
          <w:szCs w:val="36"/>
        </w:rPr>
        <w:t>Консультация для воспитателей</w:t>
      </w:r>
    </w:p>
    <w:p w:rsidR="006C24A4" w:rsidRPr="006E6391" w:rsidRDefault="006C24A4" w:rsidP="006C2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6E63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6391">
        <w:rPr>
          <w:rFonts w:ascii="Times New Roman" w:hAnsi="Times New Roman" w:cs="Times New Roman"/>
          <w:sz w:val="28"/>
          <w:szCs w:val="28"/>
        </w:rPr>
        <w:t xml:space="preserve">одготовила </w:t>
      </w:r>
    </w:p>
    <w:p w:rsidR="006C24A4" w:rsidRDefault="006C24A4" w:rsidP="006C2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E6391">
        <w:rPr>
          <w:rFonts w:ascii="Times New Roman" w:hAnsi="Times New Roman" w:cs="Times New Roman"/>
          <w:sz w:val="28"/>
          <w:szCs w:val="28"/>
        </w:rPr>
        <w:t xml:space="preserve">читель – логопед </w:t>
      </w:r>
    </w:p>
    <w:p w:rsidR="006C24A4" w:rsidRPr="006E6391" w:rsidRDefault="006C24A4" w:rsidP="006C2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</w:t>
      </w:r>
      <w:r w:rsidRPr="006C24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сад № 239»</w:t>
      </w:r>
    </w:p>
    <w:p w:rsidR="006C24A4" w:rsidRDefault="006C24A4" w:rsidP="006C2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391">
        <w:rPr>
          <w:rFonts w:ascii="Times New Roman" w:hAnsi="Times New Roman" w:cs="Times New Roman"/>
          <w:sz w:val="28"/>
          <w:szCs w:val="28"/>
        </w:rPr>
        <w:t>Смирнова Л.Н.</w:t>
      </w:r>
    </w:p>
    <w:p w:rsidR="006C24A4" w:rsidRPr="006E6391" w:rsidRDefault="006C24A4" w:rsidP="006C2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A4" w:rsidRDefault="006C24A4" w:rsidP="006C2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Речь воспитателя </w:t>
      </w:r>
    </w:p>
    <w:p w:rsidR="006C24A4" w:rsidRPr="006E6391" w:rsidRDefault="006C24A4" w:rsidP="006C2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391">
        <w:rPr>
          <w:rFonts w:ascii="Times New Roman" w:hAnsi="Times New Roman" w:cs="Times New Roman"/>
          <w:b/>
          <w:sz w:val="32"/>
          <w:szCs w:val="32"/>
        </w:rPr>
        <w:t xml:space="preserve"> основной источник речевого развития </w:t>
      </w:r>
      <w:r>
        <w:rPr>
          <w:rFonts w:ascii="Times New Roman" w:hAnsi="Times New Roman" w:cs="Times New Roman"/>
          <w:b/>
          <w:sz w:val="32"/>
          <w:szCs w:val="32"/>
        </w:rPr>
        <w:t xml:space="preserve">дошкольников </w:t>
      </w: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10">
        <w:rPr>
          <w:rFonts w:ascii="Times New Roman" w:hAnsi="Times New Roman" w:cs="Times New Roman"/>
          <w:sz w:val="28"/>
          <w:szCs w:val="28"/>
        </w:rPr>
        <w:t>.                                                                   «… Дети дошкольного возраста,</w:t>
      </w: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подражая окружающим,</w:t>
      </w: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перенимают не только все тонкости</w:t>
      </w: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правильного произношения,</w:t>
      </w: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словоупотребления, но также</w:t>
      </w: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несовершенства речи взрослых.</w:t>
      </w: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культуры речи взрослых</w:t>
      </w: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зависит культура речи детей».</w:t>
      </w: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 И.   Максаков</w:t>
      </w: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Программа воспитания в детском саду</w:t>
      </w: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Дошкольники усваивают родной язык, а значит, овладевают устной речью. И все что они услышат, тут же повторяют. Но, находясь, целый день в детском саду для них самый близкий человек, это воспитатель. А это значит, что педагог должен обладать хорошей, правильной речью. Все что говорит и делает воспитатель, является примером для подражания. И конечно н</w:t>
      </w:r>
      <w:r w:rsidRPr="00F01110">
        <w:rPr>
          <w:rFonts w:ascii="Times New Roman" w:hAnsi="Times New Roman" w:cs="Times New Roman"/>
          <w:sz w:val="28"/>
          <w:szCs w:val="28"/>
        </w:rPr>
        <w:t>едостатки, встречающиес</w:t>
      </w:r>
      <w:r>
        <w:rPr>
          <w:rFonts w:ascii="Times New Roman" w:hAnsi="Times New Roman" w:cs="Times New Roman"/>
          <w:sz w:val="28"/>
          <w:szCs w:val="28"/>
        </w:rPr>
        <w:t xml:space="preserve">я в разговорной речи педагога, передаются детям, что в дальнейшем </w:t>
      </w:r>
      <w:r w:rsidRPr="00F0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 к проблемам в школе.</w:t>
      </w: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какая речь должна быть примером для дошкольника?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первых, р</w:t>
      </w:r>
      <w:r w:rsidRPr="00F01110">
        <w:rPr>
          <w:rFonts w:ascii="Times New Roman" w:hAnsi="Times New Roman" w:cs="Times New Roman"/>
          <w:sz w:val="28"/>
          <w:szCs w:val="28"/>
        </w:rPr>
        <w:t>ечь воспитателя до</w:t>
      </w:r>
      <w:r>
        <w:rPr>
          <w:rFonts w:ascii="Times New Roman" w:hAnsi="Times New Roman" w:cs="Times New Roman"/>
          <w:sz w:val="28"/>
          <w:szCs w:val="28"/>
        </w:rPr>
        <w:t xml:space="preserve">лжна быть  правильной, с </w:t>
      </w:r>
      <w:r w:rsidRPr="00F0111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тчетливым произнесением звуков. Во вторых, она должна быть правильно оформлена  грамматически,  определенного темпа и  громкости. </w:t>
      </w: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воспитатель прочитает рассказ без выражения, быстро или без эмоций, то вряд ли он понравится детям, и они будут его слушать. Но если рассказ будет прочитан </w:t>
      </w:r>
      <w:r w:rsidRPr="00F01110">
        <w:rPr>
          <w:rFonts w:ascii="Times New Roman" w:hAnsi="Times New Roman" w:cs="Times New Roman"/>
          <w:sz w:val="28"/>
          <w:szCs w:val="28"/>
        </w:rPr>
        <w:t xml:space="preserve"> воспитателем с использованием средств выразительности, </w:t>
      </w:r>
      <w:r>
        <w:rPr>
          <w:rFonts w:ascii="Times New Roman" w:hAnsi="Times New Roman" w:cs="Times New Roman"/>
          <w:sz w:val="28"/>
          <w:szCs w:val="28"/>
        </w:rPr>
        <w:t>то конечно</w:t>
      </w:r>
      <w:r w:rsidRPr="00F0111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ызовет у детей больший  интерес.</w:t>
      </w:r>
      <w:r w:rsidRPr="00F0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F01110">
        <w:rPr>
          <w:rFonts w:ascii="Times New Roman" w:hAnsi="Times New Roman" w:cs="Times New Roman"/>
          <w:sz w:val="28"/>
          <w:szCs w:val="28"/>
        </w:rPr>
        <w:t>заставит их сопереживать</w:t>
      </w:r>
      <w:r>
        <w:rPr>
          <w:rFonts w:ascii="Times New Roman" w:hAnsi="Times New Roman" w:cs="Times New Roman"/>
          <w:sz w:val="28"/>
          <w:szCs w:val="28"/>
        </w:rPr>
        <w:t xml:space="preserve"> героям, почувствовать силу слова и </w:t>
      </w:r>
      <w:r w:rsidRPr="00F01110">
        <w:rPr>
          <w:rFonts w:ascii="Times New Roman" w:hAnsi="Times New Roman" w:cs="Times New Roman"/>
          <w:sz w:val="28"/>
          <w:szCs w:val="28"/>
        </w:rPr>
        <w:t>надолго запомнить содержание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не должен употреблять в своей речи лишь простые предложения. Важно использовать  сложные, сложноподчиненные предложения. При прослушивании рассказов о природе, о каком то событии дошкольники должны услышать и выделить для себя главную мысль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услышанном в рассказе. </w:t>
      </w:r>
      <w:r w:rsidRPr="00F01110">
        <w:rPr>
          <w:rFonts w:ascii="Times New Roman" w:hAnsi="Times New Roman" w:cs="Times New Roman"/>
          <w:sz w:val="28"/>
          <w:szCs w:val="28"/>
        </w:rPr>
        <w:t>При слушании рассказа, насыщенного сложными об</w:t>
      </w:r>
      <w:r>
        <w:rPr>
          <w:rFonts w:ascii="Times New Roman" w:hAnsi="Times New Roman" w:cs="Times New Roman"/>
          <w:sz w:val="28"/>
          <w:szCs w:val="28"/>
        </w:rPr>
        <w:t>оротами, детям</w:t>
      </w:r>
      <w:r w:rsidRPr="00F01110">
        <w:rPr>
          <w:rFonts w:ascii="Times New Roman" w:hAnsi="Times New Roman" w:cs="Times New Roman"/>
          <w:sz w:val="28"/>
          <w:szCs w:val="28"/>
        </w:rPr>
        <w:t xml:space="preserve"> трудн</w:t>
      </w:r>
      <w:r>
        <w:rPr>
          <w:rFonts w:ascii="Times New Roman" w:hAnsi="Times New Roman" w:cs="Times New Roman"/>
          <w:sz w:val="28"/>
          <w:szCs w:val="28"/>
        </w:rPr>
        <w:t>о проследить за мыслью педагога и</w:t>
      </w:r>
      <w:r w:rsidRPr="00F01110">
        <w:rPr>
          <w:rFonts w:ascii="Times New Roman" w:hAnsi="Times New Roman" w:cs="Times New Roman"/>
          <w:sz w:val="28"/>
          <w:szCs w:val="28"/>
        </w:rPr>
        <w:t xml:space="preserve"> запомнить содержание.</w:t>
      </w: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11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 в </w:t>
      </w:r>
      <w:r w:rsidRPr="00F01110">
        <w:rPr>
          <w:rFonts w:ascii="Times New Roman" w:hAnsi="Times New Roman" w:cs="Times New Roman"/>
          <w:sz w:val="28"/>
          <w:szCs w:val="28"/>
        </w:rPr>
        <w:t xml:space="preserve"> общении с детьми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F01110">
        <w:rPr>
          <w:rFonts w:ascii="Times New Roman" w:hAnsi="Times New Roman" w:cs="Times New Roman"/>
          <w:sz w:val="28"/>
          <w:szCs w:val="28"/>
        </w:rPr>
        <w:t xml:space="preserve"> использовать лексическое богатство родного языка, учитывая возрастные особенно</w:t>
      </w:r>
      <w:r>
        <w:rPr>
          <w:rFonts w:ascii="Times New Roman" w:hAnsi="Times New Roman" w:cs="Times New Roman"/>
          <w:sz w:val="28"/>
          <w:szCs w:val="28"/>
        </w:rPr>
        <w:t>сти. Он должен</w:t>
      </w:r>
      <w:r w:rsidRPr="00F01110">
        <w:rPr>
          <w:rFonts w:ascii="Times New Roman" w:hAnsi="Times New Roman" w:cs="Times New Roman"/>
          <w:sz w:val="28"/>
          <w:szCs w:val="28"/>
        </w:rPr>
        <w:t xml:space="preserve"> подбирать </w:t>
      </w:r>
      <w:r>
        <w:rPr>
          <w:rFonts w:ascii="Times New Roman" w:hAnsi="Times New Roman" w:cs="Times New Roman"/>
          <w:sz w:val="28"/>
          <w:szCs w:val="28"/>
        </w:rPr>
        <w:t xml:space="preserve">и употреблять в своей речи  слова, которые </w:t>
      </w:r>
      <w:r w:rsidRPr="00F01110">
        <w:rPr>
          <w:rFonts w:ascii="Times New Roman" w:hAnsi="Times New Roman" w:cs="Times New Roman"/>
          <w:sz w:val="28"/>
          <w:szCs w:val="28"/>
        </w:rPr>
        <w:t xml:space="preserve"> доступны для понимания</w:t>
      </w:r>
      <w:r>
        <w:rPr>
          <w:rFonts w:ascii="Times New Roman" w:hAnsi="Times New Roman" w:cs="Times New Roman"/>
          <w:sz w:val="28"/>
          <w:szCs w:val="28"/>
        </w:rPr>
        <w:t>. Необходимо вводить и новые слова, расширяя словарный запас, но  для этого педагог должен учитывать возраст дошкольников и обязательно объяснять значение этих слов.</w:t>
      </w:r>
      <w:r w:rsidRPr="00F0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в коем случае воспитатель не должен употреблять в разговоре с детьми грубых слов, слов – паразитов. Чем  богаче словарный запас педагога, чем ярче и понятнее речь, тем лучше и больше слов усвоят дошкольники.</w:t>
      </w: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этого воспитатель должен самокритично относиться к собственной речи, адекватно относиться к замечаниям товарищей, если таковые есть. Чтобы знать о своих несовершенствах в речи, целесообразно записывать занятия на диктофон, затем, прослушивая делать анализ своей речи и вырабатывать план и работу по их устранению. </w:t>
      </w: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Владение образцовой речью – показатель профессионализма воспитателя. </w:t>
      </w:r>
      <w:r w:rsidRPr="00F01110">
        <w:rPr>
          <w:rFonts w:ascii="Times New Roman" w:hAnsi="Times New Roman" w:cs="Times New Roman"/>
          <w:sz w:val="28"/>
          <w:szCs w:val="28"/>
        </w:rPr>
        <w:t xml:space="preserve"> Поэтому забота о совершенствовании своей культуры  ре</w:t>
      </w:r>
      <w:r>
        <w:rPr>
          <w:rFonts w:ascii="Times New Roman" w:hAnsi="Times New Roman" w:cs="Times New Roman"/>
          <w:sz w:val="28"/>
          <w:szCs w:val="28"/>
        </w:rPr>
        <w:t xml:space="preserve">чи —  долг каждого педагога. Педагоги </w:t>
      </w:r>
      <w:r w:rsidRPr="00F01110">
        <w:rPr>
          <w:rFonts w:ascii="Times New Roman" w:hAnsi="Times New Roman" w:cs="Times New Roman"/>
          <w:sz w:val="28"/>
          <w:szCs w:val="28"/>
        </w:rPr>
        <w:t xml:space="preserve"> обязаны  совершенствовать   свои</w:t>
      </w:r>
      <w:r>
        <w:rPr>
          <w:rFonts w:ascii="Times New Roman" w:hAnsi="Times New Roman" w:cs="Times New Roman"/>
          <w:sz w:val="28"/>
          <w:szCs w:val="28"/>
        </w:rPr>
        <w:t xml:space="preserve"> речевые навыки, ведь именно они </w:t>
      </w:r>
      <w:r w:rsidRPr="00F0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прививают </w:t>
      </w:r>
      <w:r w:rsidRPr="00F01110">
        <w:rPr>
          <w:rFonts w:ascii="Times New Roman" w:hAnsi="Times New Roman" w:cs="Times New Roman"/>
          <w:sz w:val="28"/>
          <w:szCs w:val="28"/>
        </w:rPr>
        <w:t xml:space="preserve"> их  детям.</w:t>
      </w: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A4" w:rsidRPr="00F01110" w:rsidRDefault="006C24A4" w:rsidP="006C2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FF8" w:rsidRDefault="00C65FF8">
      <w:bookmarkStart w:id="0" w:name="_GoBack"/>
      <w:bookmarkEnd w:id="0"/>
    </w:p>
    <w:sectPr w:rsidR="00C6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0C"/>
    <w:rsid w:val="006C24A4"/>
    <w:rsid w:val="0071690C"/>
    <w:rsid w:val="00C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2019-11-17T16:50:00Z</dcterms:created>
  <dcterms:modified xsi:type="dcterms:W3CDTF">2019-11-17T16:50:00Z</dcterms:modified>
</cp:coreProperties>
</file>