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3" w:rsidRDefault="008F5913" w:rsidP="00D21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D21AD7">
        <w:rPr>
          <w:rFonts w:ascii="Times New Roman" w:hAnsi="Times New Roman" w:cs="Times New Roman"/>
          <w:b/>
          <w:sz w:val="28"/>
          <w:szCs w:val="28"/>
        </w:rPr>
        <w:t xml:space="preserve">УЧИТЕЛЯ - </w:t>
      </w:r>
      <w:r>
        <w:rPr>
          <w:rFonts w:ascii="Times New Roman" w:hAnsi="Times New Roman" w:cs="Times New Roman"/>
          <w:b/>
          <w:sz w:val="28"/>
          <w:szCs w:val="28"/>
        </w:rPr>
        <w:t>ЛОГОПЕДА</w:t>
      </w:r>
    </w:p>
    <w:p w:rsidR="00BB5C76" w:rsidRPr="007A038A" w:rsidRDefault="008F5913" w:rsidP="00D21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«ЗАДЕРЖКА РЕЧЕВОГО РАЗВИТИЯ РЕЧИ» </w:t>
      </w:r>
    </w:p>
    <w:p w:rsidR="008F5913" w:rsidRPr="008F5913" w:rsidRDefault="007A038A" w:rsidP="00D21AD7">
      <w:pPr>
        <w:pStyle w:val="2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AD7">
        <w:rPr>
          <w:rFonts w:ascii="Times New Roman" w:hAnsi="Times New Roman" w:cs="Times New Roman"/>
          <w:sz w:val="28"/>
          <w:szCs w:val="28"/>
        </w:rPr>
        <w:t xml:space="preserve">  </w:t>
      </w:r>
      <w:r w:rsidR="008F59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F5913" w:rsidRPr="008F5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8F5913" w:rsidRPr="008F5913" w:rsidRDefault="008F5913" w:rsidP="00D21AD7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01022A" w:rsidRDefault="007A038A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AD7">
        <w:rPr>
          <w:rFonts w:ascii="Times New Roman" w:hAnsi="Times New Roman" w:cs="Times New Roman"/>
          <w:sz w:val="28"/>
          <w:szCs w:val="28"/>
        </w:rPr>
        <w:t xml:space="preserve"> </w:t>
      </w:r>
      <w:r w:rsidR="00BB5C76" w:rsidRPr="00BB5C76">
        <w:rPr>
          <w:rFonts w:ascii="Times New Roman" w:hAnsi="Times New Roman" w:cs="Times New Roman"/>
          <w:sz w:val="28"/>
          <w:szCs w:val="28"/>
        </w:rPr>
        <w:t>В процессе речевого общения усваивается опыт, накапливаются знания, формируются практические умения и навыки, выра</w:t>
      </w:r>
      <w:r w:rsidR="00411535">
        <w:rPr>
          <w:rFonts w:ascii="Times New Roman" w:hAnsi="Times New Roman" w:cs="Times New Roman"/>
          <w:sz w:val="28"/>
          <w:szCs w:val="28"/>
        </w:rPr>
        <w:t xml:space="preserve">батываются взгляды и убеждения. </w:t>
      </w:r>
      <w:r w:rsidR="00BB5C76" w:rsidRPr="00BB5C76">
        <w:rPr>
          <w:rFonts w:ascii="Times New Roman" w:hAnsi="Times New Roman" w:cs="Times New Roman"/>
          <w:sz w:val="28"/>
          <w:szCs w:val="28"/>
        </w:rPr>
        <w:t>Ребенок начинает говорить тогда, когда головной мозг, слух и артикуляционный аппарат достигают</w:t>
      </w:r>
      <w:r w:rsidR="00411535">
        <w:rPr>
          <w:rFonts w:ascii="Times New Roman" w:hAnsi="Times New Roman" w:cs="Times New Roman"/>
          <w:sz w:val="28"/>
          <w:szCs w:val="28"/>
        </w:rPr>
        <w:t xml:space="preserve"> определенного уровня развития. </w:t>
      </w:r>
      <w:r w:rsidR="00BB5C76" w:rsidRPr="00BB5C76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выраженная тенденция — растет количество детей раннего возраста </w:t>
      </w:r>
      <w:r w:rsidR="00411535">
        <w:rPr>
          <w:rFonts w:ascii="Times New Roman" w:hAnsi="Times New Roman" w:cs="Times New Roman"/>
          <w:sz w:val="28"/>
          <w:szCs w:val="28"/>
        </w:rPr>
        <w:t xml:space="preserve">с задержкой речевого развития.  </w:t>
      </w:r>
      <w:r w:rsidR="00BB5C76" w:rsidRPr="00BB5C76">
        <w:rPr>
          <w:rFonts w:ascii="Times New Roman" w:hAnsi="Times New Roman" w:cs="Times New Roman"/>
          <w:sz w:val="28"/>
          <w:szCs w:val="28"/>
        </w:rPr>
        <w:t xml:space="preserve">Речевые нарушения существенно влияют на психические функции ребенка.  </w:t>
      </w:r>
      <w:r w:rsidR="0001022A">
        <w:rPr>
          <w:rFonts w:ascii="Times New Roman" w:hAnsi="Times New Roman" w:cs="Times New Roman"/>
          <w:sz w:val="28"/>
          <w:szCs w:val="28"/>
        </w:rPr>
        <w:t xml:space="preserve">У них могут </w:t>
      </w:r>
      <w:r w:rsidR="00397CD4">
        <w:rPr>
          <w:rFonts w:ascii="Times New Roman" w:hAnsi="Times New Roman" w:cs="Times New Roman"/>
          <w:sz w:val="28"/>
          <w:szCs w:val="28"/>
        </w:rPr>
        <w:t>наблюдаться</w:t>
      </w:r>
      <w:r w:rsidR="0001022A">
        <w:rPr>
          <w:rFonts w:ascii="Times New Roman" w:hAnsi="Times New Roman" w:cs="Times New Roman"/>
          <w:sz w:val="28"/>
          <w:szCs w:val="28"/>
        </w:rPr>
        <w:t xml:space="preserve"> нарушения в координации. Они плохо выполняют словесные инструкции взрослых. Дети становятся замкнутыми, обидчивыми, невнимательными.</w:t>
      </w:r>
      <w:r w:rsidR="00743994" w:rsidRPr="00743994">
        <w:rPr>
          <w:rFonts w:ascii="Times New Roman" w:hAnsi="Times New Roman" w:cs="Times New Roman"/>
          <w:sz w:val="28"/>
          <w:szCs w:val="28"/>
        </w:rPr>
        <w:t xml:space="preserve"> </w:t>
      </w:r>
      <w:r w:rsidR="00743994" w:rsidRPr="00BB5C76">
        <w:rPr>
          <w:rFonts w:ascii="Times New Roman" w:hAnsi="Times New Roman" w:cs="Times New Roman"/>
          <w:sz w:val="28"/>
          <w:szCs w:val="28"/>
        </w:rPr>
        <w:t>Речь характеризуется достаточно бедным словарным запасом, употреблением облегченных слов, отсутствием и</w:t>
      </w:r>
      <w:r w:rsidR="00743994">
        <w:rPr>
          <w:rFonts w:ascii="Times New Roman" w:hAnsi="Times New Roman" w:cs="Times New Roman"/>
          <w:sz w:val="28"/>
          <w:szCs w:val="28"/>
        </w:rPr>
        <w:t xml:space="preserve">ли искажением отдельных звуков. </w:t>
      </w:r>
      <w:r w:rsidR="00743994" w:rsidRPr="00BB5C76">
        <w:rPr>
          <w:rFonts w:ascii="Times New Roman" w:hAnsi="Times New Roman" w:cs="Times New Roman"/>
          <w:sz w:val="28"/>
          <w:szCs w:val="28"/>
        </w:rPr>
        <w:t xml:space="preserve">Причиной является недостаточно развитый в силу возрастных особенностей речевой </w:t>
      </w:r>
      <w:r w:rsidR="00743994">
        <w:rPr>
          <w:rFonts w:ascii="Times New Roman" w:hAnsi="Times New Roman" w:cs="Times New Roman"/>
          <w:sz w:val="28"/>
          <w:szCs w:val="28"/>
        </w:rPr>
        <w:t>аппарат и слабый речевой выдох.</w:t>
      </w:r>
    </w:p>
    <w:p w:rsidR="00743994" w:rsidRDefault="00743994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D7" w:rsidRDefault="00D21AD7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2A" w:rsidRPr="00743994" w:rsidRDefault="00D21AD7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01022A" w:rsidRPr="00743994">
        <w:rPr>
          <w:rFonts w:ascii="Times New Roman" w:hAnsi="Times New Roman" w:cs="Times New Roman"/>
          <w:b/>
          <w:sz w:val="28"/>
          <w:szCs w:val="28"/>
        </w:rPr>
        <w:t xml:space="preserve">Каковы же причины задержки речевого развития? </w:t>
      </w:r>
    </w:p>
    <w:p w:rsidR="00BB5C76" w:rsidRPr="00BB5C76" w:rsidRDefault="00D21AD7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22A">
        <w:rPr>
          <w:rFonts w:ascii="Times New Roman" w:hAnsi="Times New Roman" w:cs="Times New Roman"/>
          <w:sz w:val="28"/>
          <w:szCs w:val="28"/>
        </w:rPr>
        <w:t xml:space="preserve">Это </w:t>
      </w:r>
      <w:r w:rsidR="00743994">
        <w:rPr>
          <w:rFonts w:ascii="Times New Roman" w:hAnsi="Times New Roman" w:cs="Times New Roman"/>
          <w:sz w:val="28"/>
          <w:szCs w:val="28"/>
        </w:rPr>
        <w:t xml:space="preserve">- </w:t>
      </w:r>
      <w:r w:rsidR="0001022A">
        <w:rPr>
          <w:rFonts w:ascii="Times New Roman" w:hAnsi="Times New Roman" w:cs="Times New Roman"/>
          <w:sz w:val="28"/>
          <w:szCs w:val="28"/>
        </w:rPr>
        <w:t>в</w:t>
      </w:r>
      <w:r w:rsidR="00BB5C76" w:rsidRPr="00BB5C76">
        <w:rPr>
          <w:rFonts w:ascii="Times New Roman" w:hAnsi="Times New Roman" w:cs="Times New Roman"/>
          <w:sz w:val="28"/>
          <w:szCs w:val="28"/>
        </w:rPr>
        <w:t>нутриутробные патологии, связанные с токсикозом и интоксикацией у мамы во время беременности</w:t>
      </w:r>
      <w:r w:rsidR="0001022A">
        <w:rPr>
          <w:rFonts w:ascii="Times New Roman" w:hAnsi="Times New Roman" w:cs="Times New Roman"/>
          <w:sz w:val="28"/>
          <w:szCs w:val="28"/>
        </w:rPr>
        <w:t>.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Наследственность —  нестандартное строение артикуляционного аппарата (неправильное количество зубов, их посадка, проблемы с прикусом, дефекты строения нёба)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Родовые патологии — асфиксия, родовая травма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Заболевания первых лет жизни ребенка: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инфекционные заболевания (менингит, менингоэнцефалит</w:t>
      </w:r>
      <w:bookmarkStart w:id="0" w:name="_GoBack"/>
      <w:bookmarkEnd w:id="0"/>
      <w:r w:rsidRPr="00BB5C76">
        <w:rPr>
          <w:rFonts w:ascii="Times New Roman" w:hAnsi="Times New Roman" w:cs="Times New Roman"/>
          <w:sz w:val="28"/>
          <w:szCs w:val="28"/>
        </w:rPr>
        <w:t>), воспаления среднего и внутреннего уха (приводит к снижению и потере слуха, а значит, страдает речь)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травмы головного мозга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повреждения неба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Неблагоприятные социально-бытовые условия —  недостаточное количество общения, отсутствие эмоционального контакта, особенно с мамой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Агрессивный информационный поток</w:t>
      </w:r>
    </w:p>
    <w:p w:rsidR="00BB5C76" w:rsidRPr="00743994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 xml:space="preserve">Увеличение скорости речи взрослых, скудная, невыразительная или излишне </w:t>
      </w:r>
      <w:r w:rsidRPr="00743994">
        <w:rPr>
          <w:rFonts w:ascii="Times New Roman" w:hAnsi="Times New Roman" w:cs="Times New Roman"/>
          <w:sz w:val="28"/>
          <w:szCs w:val="28"/>
        </w:rPr>
        <w:t>эмоциональная речь в ближайшем окружении ребенка.</w:t>
      </w:r>
    </w:p>
    <w:p w:rsidR="00743994" w:rsidRPr="00743994" w:rsidRDefault="00743994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94">
        <w:rPr>
          <w:rFonts w:ascii="Times New Roman" w:hAnsi="Times New Roman" w:cs="Times New Roman"/>
          <w:sz w:val="28"/>
          <w:szCs w:val="28"/>
        </w:rPr>
        <w:t xml:space="preserve">  </w:t>
      </w:r>
      <w:r w:rsidR="00D21A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3994">
        <w:rPr>
          <w:rFonts w:ascii="Times New Roman" w:hAnsi="Times New Roman" w:cs="Times New Roman"/>
          <w:sz w:val="28"/>
          <w:szCs w:val="28"/>
        </w:rPr>
        <w:t xml:space="preserve"> </w:t>
      </w:r>
      <w:r w:rsidRPr="00743994">
        <w:rPr>
          <w:rFonts w:ascii="Times New Roman" w:hAnsi="Times New Roman" w:cs="Times New Roman"/>
          <w:b/>
          <w:sz w:val="28"/>
          <w:szCs w:val="28"/>
        </w:rPr>
        <w:t>Как решить проблему?</w:t>
      </w:r>
    </w:p>
    <w:p w:rsidR="0001022A" w:rsidRPr="00BB5C76" w:rsidRDefault="0001022A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 xml:space="preserve"> </w:t>
      </w:r>
      <w:r w:rsidR="00743994">
        <w:rPr>
          <w:rFonts w:ascii="Times New Roman" w:hAnsi="Times New Roman" w:cs="Times New Roman"/>
          <w:sz w:val="28"/>
          <w:szCs w:val="28"/>
        </w:rPr>
        <w:t xml:space="preserve">     </w:t>
      </w:r>
      <w:r w:rsidRPr="00BB5C76">
        <w:rPr>
          <w:rFonts w:ascii="Times New Roman" w:hAnsi="Times New Roman" w:cs="Times New Roman"/>
          <w:sz w:val="28"/>
          <w:szCs w:val="28"/>
        </w:rPr>
        <w:t>Для решения большинства этих проблем существует достаточно большой арсенал развивающих упражнений, игр и методик, помогающих запустить речь и значительно улучшить звукопроиз</w:t>
      </w:r>
      <w:r w:rsidR="00743994">
        <w:rPr>
          <w:rFonts w:ascii="Times New Roman" w:hAnsi="Times New Roman" w:cs="Times New Roman"/>
          <w:sz w:val="28"/>
          <w:szCs w:val="28"/>
        </w:rPr>
        <w:t>ношение</w:t>
      </w:r>
      <w:r w:rsidRPr="00BB5C76">
        <w:rPr>
          <w:rFonts w:ascii="Times New Roman" w:hAnsi="Times New Roman" w:cs="Times New Roman"/>
          <w:sz w:val="28"/>
          <w:szCs w:val="28"/>
        </w:rPr>
        <w:t>.</w:t>
      </w:r>
    </w:p>
    <w:p w:rsidR="00BB5C76" w:rsidRPr="00411535" w:rsidRDefault="00743994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BB5C76" w:rsidRPr="004115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C76" w:rsidRPr="00411535">
        <w:rPr>
          <w:rFonts w:ascii="Times New Roman" w:hAnsi="Times New Roman" w:cs="Times New Roman"/>
          <w:b/>
          <w:sz w:val="28"/>
          <w:szCs w:val="28"/>
        </w:rPr>
        <w:t>позволяющи</w:t>
      </w:r>
      <w:r>
        <w:rPr>
          <w:rFonts w:ascii="Times New Roman" w:hAnsi="Times New Roman" w:cs="Times New Roman"/>
          <w:b/>
          <w:sz w:val="28"/>
          <w:szCs w:val="28"/>
        </w:rPr>
        <w:t>е запустить речь у детей дошкольного</w:t>
      </w:r>
      <w:r w:rsidR="00BB5C76" w:rsidRPr="00411535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BB5C76" w:rsidRPr="00BB5C76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t>Дыхательные игровые упражнения, направленные на тренировку речевого выдоха</w:t>
      </w:r>
      <w:r w:rsidR="00D21AD7">
        <w:rPr>
          <w:rFonts w:ascii="Times New Roman" w:hAnsi="Times New Roman" w:cs="Times New Roman"/>
          <w:sz w:val="28"/>
          <w:szCs w:val="28"/>
        </w:rPr>
        <w:t xml:space="preserve">. </w:t>
      </w:r>
      <w:r w:rsidRPr="00BB5C76">
        <w:rPr>
          <w:rFonts w:ascii="Times New Roman" w:hAnsi="Times New Roman" w:cs="Times New Roman"/>
          <w:sz w:val="28"/>
          <w:szCs w:val="28"/>
        </w:rPr>
        <w:t>Артикуляционные упражнения для развития и укрепления речевого аппарата</w:t>
      </w:r>
      <w:r w:rsidR="00D21AD7">
        <w:rPr>
          <w:rFonts w:ascii="Times New Roman" w:hAnsi="Times New Roman" w:cs="Times New Roman"/>
          <w:sz w:val="28"/>
          <w:szCs w:val="28"/>
        </w:rPr>
        <w:t xml:space="preserve">. </w:t>
      </w:r>
      <w:r w:rsidRPr="00BB5C76">
        <w:rPr>
          <w:rFonts w:ascii="Times New Roman" w:hAnsi="Times New Roman" w:cs="Times New Roman"/>
          <w:sz w:val="28"/>
          <w:szCs w:val="28"/>
        </w:rPr>
        <w:t>Музыкальные игры, стимулирующие запуск речи и развивающие слух</w:t>
      </w:r>
      <w:proofErr w:type="gramStart"/>
      <w:r w:rsidR="00D21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C76">
        <w:rPr>
          <w:rFonts w:ascii="Times New Roman" w:hAnsi="Times New Roman" w:cs="Times New Roman"/>
          <w:sz w:val="28"/>
          <w:szCs w:val="28"/>
        </w:rPr>
        <w:t>Игры с дидактическим материалом, увеличивающие пассивный словарь</w:t>
      </w:r>
    </w:p>
    <w:p w:rsidR="007A038A" w:rsidRPr="007A038A" w:rsidRDefault="00BB5C76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6">
        <w:rPr>
          <w:rFonts w:ascii="Times New Roman" w:hAnsi="Times New Roman" w:cs="Times New Roman"/>
          <w:sz w:val="28"/>
          <w:szCs w:val="28"/>
        </w:rPr>
        <w:lastRenderedPageBreak/>
        <w:t>Пальчиковый массаж и пальчиковые игры</w:t>
      </w:r>
      <w:r w:rsidR="00D21AD7">
        <w:rPr>
          <w:rFonts w:ascii="Times New Roman" w:hAnsi="Times New Roman" w:cs="Times New Roman"/>
          <w:sz w:val="28"/>
          <w:szCs w:val="28"/>
        </w:rPr>
        <w:t xml:space="preserve">. </w:t>
      </w:r>
      <w:r w:rsidRPr="00BB5C76">
        <w:rPr>
          <w:rFonts w:ascii="Times New Roman" w:hAnsi="Times New Roman" w:cs="Times New Roman"/>
          <w:sz w:val="28"/>
          <w:szCs w:val="28"/>
        </w:rPr>
        <w:t>Игры на развитие слухового восприятия</w:t>
      </w:r>
      <w:r w:rsidR="00D21AD7">
        <w:rPr>
          <w:rFonts w:ascii="Times New Roman" w:hAnsi="Times New Roman" w:cs="Times New Roman"/>
          <w:sz w:val="28"/>
          <w:szCs w:val="28"/>
        </w:rPr>
        <w:t xml:space="preserve">. </w:t>
      </w:r>
      <w:r w:rsidRPr="00BB5C76">
        <w:rPr>
          <w:rFonts w:ascii="Times New Roman" w:hAnsi="Times New Roman" w:cs="Times New Roman"/>
          <w:sz w:val="28"/>
          <w:szCs w:val="28"/>
        </w:rPr>
        <w:t>Вкусные игры, помогающие развить мышцы, необходимые для правильного звукопроизношения</w:t>
      </w:r>
      <w:r w:rsidR="00D21AD7">
        <w:rPr>
          <w:rFonts w:ascii="Times New Roman" w:hAnsi="Times New Roman" w:cs="Times New Roman"/>
          <w:sz w:val="28"/>
          <w:szCs w:val="28"/>
        </w:rPr>
        <w:t xml:space="preserve">. </w:t>
      </w:r>
      <w:r w:rsidRPr="00BB5C76">
        <w:rPr>
          <w:rFonts w:ascii="Times New Roman" w:hAnsi="Times New Roman" w:cs="Times New Roman"/>
          <w:sz w:val="28"/>
          <w:szCs w:val="28"/>
        </w:rPr>
        <w:t>Тренировка осознанного моторного планирования.</w:t>
      </w:r>
    </w:p>
    <w:p w:rsidR="00D21AD7" w:rsidRDefault="00D21AD7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 для родителей</w:t>
      </w:r>
    </w:p>
    <w:p w:rsidR="00B526E7" w:rsidRDefault="00411535" w:rsidP="00D21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8A">
        <w:rPr>
          <w:rFonts w:ascii="Times New Roman" w:hAnsi="Times New Roman" w:cs="Times New Roman"/>
          <w:sz w:val="28"/>
          <w:szCs w:val="28"/>
        </w:rPr>
        <w:t xml:space="preserve"> </w:t>
      </w:r>
      <w:r w:rsidR="00D21AD7">
        <w:rPr>
          <w:rFonts w:ascii="Times New Roman" w:hAnsi="Times New Roman" w:cs="Times New Roman"/>
          <w:sz w:val="28"/>
          <w:szCs w:val="28"/>
        </w:rPr>
        <w:t>Уважаемые родители больше общайтесь</w:t>
      </w:r>
      <w:r w:rsidR="00743994">
        <w:rPr>
          <w:rFonts w:ascii="Times New Roman" w:hAnsi="Times New Roman" w:cs="Times New Roman"/>
          <w:sz w:val="28"/>
          <w:szCs w:val="28"/>
        </w:rPr>
        <w:t xml:space="preserve"> со своим ребенком.</w:t>
      </w:r>
      <w:r w:rsidR="00BB5C76" w:rsidRPr="007A038A">
        <w:rPr>
          <w:rFonts w:ascii="Times New Roman" w:hAnsi="Times New Roman" w:cs="Times New Roman"/>
          <w:sz w:val="28"/>
          <w:szCs w:val="28"/>
        </w:rPr>
        <w:t xml:space="preserve">  Все действия с</w:t>
      </w:r>
      <w:r w:rsidRPr="007A038A">
        <w:rPr>
          <w:rFonts w:ascii="Times New Roman" w:hAnsi="Times New Roman" w:cs="Times New Roman"/>
          <w:sz w:val="28"/>
          <w:szCs w:val="28"/>
        </w:rPr>
        <w:t xml:space="preserve"> ребенком сопровождайте словами. </w:t>
      </w:r>
      <w:r w:rsidR="00BB5C76" w:rsidRPr="007A038A">
        <w:rPr>
          <w:rFonts w:ascii="Times New Roman" w:hAnsi="Times New Roman" w:cs="Times New Roman"/>
          <w:sz w:val="28"/>
          <w:szCs w:val="28"/>
        </w:rPr>
        <w:t>Общай</w:t>
      </w:r>
      <w:r w:rsidR="00743994">
        <w:rPr>
          <w:rFonts w:ascii="Times New Roman" w:hAnsi="Times New Roman" w:cs="Times New Roman"/>
          <w:sz w:val="28"/>
          <w:szCs w:val="28"/>
        </w:rPr>
        <w:t xml:space="preserve">тесь с ребенком </w:t>
      </w:r>
      <w:r w:rsidRPr="007A038A">
        <w:rPr>
          <w:rFonts w:ascii="Times New Roman" w:hAnsi="Times New Roman" w:cs="Times New Roman"/>
          <w:sz w:val="28"/>
          <w:szCs w:val="28"/>
        </w:rPr>
        <w:t xml:space="preserve"> понятными, простыми словами. </w:t>
      </w:r>
      <w:r w:rsidR="00BB5C76" w:rsidRPr="007A038A">
        <w:rPr>
          <w:rFonts w:ascii="Times New Roman" w:hAnsi="Times New Roman" w:cs="Times New Roman"/>
          <w:sz w:val="28"/>
          <w:szCs w:val="28"/>
        </w:rPr>
        <w:t>Ка</w:t>
      </w:r>
      <w:r w:rsidR="00D21AD7">
        <w:rPr>
          <w:rFonts w:ascii="Times New Roman" w:hAnsi="Times New Roman" w:cs="Times New Roman"/>
          <w:sz w:val="28"/>
          <w:szCs w:val="28"/>
        </w:rPr>
        <w:t>к можно чаще играйте</w:t>
      </w:r>
      <w:r w:rsidR="00BB5C76" w:rsidRPr="007A038A">
        <w:rPr>
          <w:rFonts w:ascii="Times New Roman" w:hAnsi="Times New Roman" w:cs="Times New Roman"/>
          <w:sz w:val="28"/>
          <w:szCs w:val="28"/>
        </w:rPr>
        <w:t>, находясь на уровне глаз малыша (н</w:t>
      </w:r>
      <w:r w:rsidRPr="007A038A">
        <w:rPr>
          <w:rFonts w:ascii="Times New Roman" w:hAnsi="Times New Roman" w:cs="Times New Roman"/>
          <w:sz w:val="28"/>
          <w:szCs w:val="28"/>
        </w:rPr>
        <w:t xml:space="preserve">а ковре, или держа на коленях). </w:t>
      </w:r>
      <w:r w:rsidR="00BB5C76" w:rsidRPr="007A038A">
        <w:rPr>
          <w:rFonts w:ascii="Times New Roman" w:hAnsi="Times New Roman" w:cs="Times New Roman"/>
          <w:sz w:val="28"/>
          <w:szCs w:val="28"/>
        </w:rPr>
        <w:t>Речь взрослого должна быть эмоционально окрашена. Ребенок быстро и надолго запомин</w:t>
      </w:r>
      <w:r w:rsidRPr="007A038A">
        <w:rPr>
          <w:rFonts w:ascii="Times New Roman" w:hAnsi="Times New Roman" w:cs="Times New Roman"/>
          <w:sz w:val="28"/>
          <w:szCs w:val="28"/>
        </w:rPr>
        <w:t xml:space="preserve">ает все, что связано с эмоциями. </w:t>
      </w:r>
      <w:r w:rsidR="00BB5C76" w:rsidRPr="007A038A">
        <w:rPr>
          <w:rFonts w:ascii="Times New Roman" w:hAnsi="Times New Roman" w:cs="Times New Roman"/>
          <w:sz w:val="28"/>
          <w:szCs w:val="28"/>
        </w:rPr>
        <w:t>Задания и просьбы к ребенку должны быть п</w:t>
      </w:r>
      <w:r w:rsidRPr="007A038A">
        <w:rPr>
          <w:rFonts w:ascii="Times New Roman" w:hAnsi="Times New Roman" w:cs="Times New Roman"/>
          <w:sz w:val="28"/>
          <w:szCs w:val="28"/>
        </w:rPr>
        <w:t xml:space="preserve">ростыми, без многоступенчатости. </w:t>
      </w:r>
      <w:r w:rsidR="00743994">
        <w:rPr>
          <w:rFonts w:ascii="Times New Roman" w:hAnsi="Times New Roman" w:cs="Times New Roman"/>
          <w:sz w:val="28"/>
          <w:szCs w:val="28"/>
        </w:rPr>
        <w:t>О</w:t>
      </w:r>
      <w:r w:rsidR="00BB5C76" w:rsidRPr="007A038A">
        <w:rPr>
          <w:rFonts w:ascii="Times New Roman" w:hAnsi="Times New Roman" w:cs="Times New Roman"/>
          <w:sz w:val="28"/>
          <w:szCs w:val="28"/>
        </w:rPr>
        <w:t>бязательно</w:t>
      </w:r>
      <w:r w:rsidR="00743994" w:rsidRPr="007A038A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74399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B5C76" w:rsidRPr="007A038A">
        <w:rPr>
          <w:rFonts w:ascii="Times New Roman" w:hAnsi="Times New Roman" w:cs="Times New Roman"/>
          <w:sz w:val="28"/>
          <w:szCs w:val="28"/>
        </w:rPr>
        <w:t>! При</w:t>
      </w:r>
      <w:r w:rsidR="00D21AD7">
        <w:rPr>
          <w:rFonts w:ascii="Times New Roman" w:hAnsi="Times New Roman" w:cs="Times New Roman"/>
          <w:sz w:val="28"/>
          <w:szCs w:val="28"/>
        </w:rPr>
        <w:t xml:space="preserve">чем согласно возрасту: </w:t>
      </w:r>
      <w:r w:rsidR="00BB5C76" w:rsidRPr="007A038A">
        <w:rPr>
          <w:rFonts w:ascii="Times New Roman" w:hAnsi="Times New Roman" w:cs="Times New Roman"/>
          <w:sz w:val="28"/>
          <w:szCs w:val="28"/>
        </w:rPr>
        <w:t xml:space="preserve"> с повторяющимися фразами и словами. Читать с выражением, медленно, четко, внятно. Если ребенок просит, нужно читать одно и то же столько</w:t>
      </w:r>
      <w:r w:rsidRPr="007A038A">
        <w:rPr>
          <w:rFonts w:ascii="Times New Roman" w:hAnsi="Times New Roman" w:cs="Times New Roman"/>
          <w:sz w:val="28"/>
          <w:szCs w:val="28"/>
        </w:rPr>
        <w:t xml:space="preserve"> раз</w:t>
      </w:r>
      <w:r w:rsidR="00743994">
        <w:rPr>
          <w:rFonts w:ascii="Times New Roman" w:hAnsi="Times New Roman" w:cs="Times New Roman"/>
          <w:sz w:val="28"/>
          <w:szCs w:val="28"/>
        </w:rPr>
        <w:t>,</w:t>
      </w:r>
      <w:r w:rsidRPr="007A038A">
        <w:rPr>
          <w:rFonts w:ascii="Times New Roman" w:hAnsi="Times New Roman" w:cs="Times New Roman"/>
          <w:sz w:val="28"/>
          <w:szCs w:val="28"/>
        </w:rPr>
        <w:t xml:space="preserve"> сколько необходимо ребенку. </w:t>
      </w:r>
      <w:r w:rsidR="00BB5C76" w:rsidRPr="007A038A">
        <w:rPr>
          <w:rFonts w:ascii="Times New Roman" w:hAnsi="Times New Roman" w:cs="Times New Roman"/>
          <w:sz w:val="28"/>
          <w:szCs w:val="28"/>
        </w:rPr>
        <w:t>Не ограничивайте пр</w:t>
      </w:r>
      <w:r w:rsidRPr="007A038A">
        <w:rPr>
          <w:rFonts w:ascii="Times New Roman" w:hAnsi="Times New Roman" w:cs="Times New Roman"/>
          <w:sz w:val="28"/>
          <w:szCs w:val="28"/>
        </w:rPr>
        <w:t xml:space="preserve">иродную двигательную активность. </w:t>
      </w:r>
      <w:r w:rsidR="00BB5C76" w:rsidRPr="007A038A">
        <w:rPr>
          <w:rFonts w:ascii="Times New Roman" w:hAnsi="Times New Roman" w:cs="Times New Roman"/>
          <w:sz w:val="28"/>
          <w:szCs w:val="28"/>
        </w:rPr>
        <w:t>Задавайте простые вопросы. Если ребенок еще не го</w:t>
      </w:r>
      <w:r w:rsidRPr="007A038A">
        <w:rPr>
          <w:rFonts w:ascii="Times New Roman" w:hAnsi="Times New Roman" w:cs="Times New Roman"/>
          <w:sz w:val="28"/>
          <w:szCs w:val="28"/>
        </w:rPr>
        <w:t xml:space="preserve">ворит, сами отвечайте на них. </w:t>
      </w:r>
      <w:r w:rsidR="00BB5C76" w:rsidRPr="007A038A">
        <w:rPr>
          <w:rFonts w:ascii="Times New Roman" w:hAnsi="Times New Roman" w:cs="Times New Roman"/>
          <w:sz w:val="28"/>
          <w:szCs w:val="28"/>
        </w:rPr>
        <w:t>Не торопите ребенк</w:t>
      </w:r>
      <w:r w:rsidRPr="007A038A">
        <w:rPr>
          <w:rFonts w:ascii="Times New Roman" w:hAnsi="Times New Roman" w:cs="Times New Roman"/>
          <w:sz w:val="28"/>
          <w:szCs w:val="28"/>
        </w:rPr>
        <w:t xml:space="preserve">а при говорении, не одергивайте. </w:t>
      </w:r>
      <w:r w:rsidR="00BB5C76" w:rsidRPr="007A038A">
        <w:rPr>
          <w:rFonts w:ascii="Times New Roman" w:hAnsi="Times New Roman" w:cs="Times New Roman"/>
          <w:sz w:val="28"/>
          <w:szCs w:val="28"/>
        </w:rPr>
        <w:t>Называйте предметы и действия правильно: мусорная корзина, а не «бяка»; утка, а</w:t>
      </w:r>
      <w:r w:rsidRPr="007A038A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Pr="007A038A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7A038A">
        <w:rPr>
          <w:rFonts w:ascii="Times New Roman" w:hAnsi="Times New Roman" w:cs="Times New Roman"/>
          <w:sz w:val="28"/>
          <w:szCs w:val="28"/>
        </w:rPr>
        <w:t>»; конфета, а не «</w:t>
      </w:r>
      <w:proofErr w:type="spellStart"/>
      <w:r w:rsidRPr="007A038A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7A038A">
        <w:rPr>
          <w:rFonts w:ascii="Times New Roman" w:hAnsi="Times New Roman" w:cs="Times New Roman"/>
          <w:sz w:val="28"/>
          <w:szCs w:val="28"/>
        </w:rPr>
        <w:t xml:space="preserve">». </w:t>
      </w:r>
      <w:r w:rsidR="00BB5C76" w:rsidRPr="007A038A">
        <w:rPr>
          <w:rFonts w:ascii="Times New Roman" w:hAnsi="Times New Roman" w:cs="Times New Roman"/>
          <w:sz w:val="28"/>
          <w:szCs w:val="28"/>
        </w:rPr>
        <w:t xml:space="preserve">Выбирайте стихи и сказки с договариванием последнего слова: «Наши уточки с утра – кря, кря, кря! </w:t>
      </w:r>
      <w:r w:rsidRPr="007A038A"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  <w:proofErr w:type="gramStart"/>
      <w:r w:rsidRPr="007A03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A038A">
        <w:rPr>
          <w:rFonts w:ascii="Times New Roman" w:hAnsi="Times New Roman" w:cs="Times New Roman"/>
          <w:sz w:val="28"/>
          <w:szCs w:val="28"/>
        </w:rPr>
        <w:t xml:space="preserve">, га, га!. </w:t>
      </w:r>
      <w:r w:rsidR="00BB5C76" w:rsidRPr="007A038A">
        <w:rPr>
          <w:rFonts w:ascii="Times New Roman" w:hAnsi="Times New Roman" w:cs="Times New Roman"/>
          <w:sz w:val="28"/>
          <w:szCs w:val="28"/>
        </w:rPr>
        <w:t>Неговорящим детям давайте как можно больше простых поручений: Дай маме куклу! Бро</w:t>
      </w:r>
      <w:r w:rsidRPr="007A038A">
        <w:rPr>
          <w:rFonts w:ascii="Times New Roman" w:hAnsi="Times New Roman" w:cs="Times New Roman"/>
          <w:sz w:val="28"/>
          <w:szCs w:val="28"/>
        </w:rPr>
        <w:t xml:space="preserve">сь в корзину мячик! Вытри стол! </w:t>
      </w:r>
      <w:r w:rsidR="00BB5C76" w:rsidRPr="007A038A">
        <w:rPr>
          <w:rFonts w:ascii="Times New Roman" w:hAnsi="Times New Roman" w:cs="Times New Roman"/>
          <w:sz w:val="28"/>
          <w:szCs w:val="28"/>
        </w:rPr>
        <w:t>Давайте смотреть мультфильмы только с хорошими четкими закадровыми голосами, простые по содержанию, положительные по эмо</w:t>
      </w:r>
      <w:r w:rsidR="00743994">
        <w:rPr>
          <w:rFonts w:ascii="Times New Roman" w:hAnsi="Times New Roman" w:cs="Times New Roman"/>
          <w:sz w:val="28"/>
          <w:szCs w:val="28"/>
        </w:rPr>
        <w:t>циям. Не более 15 минут в день!</w:t>
      </w:r>
      <w:r w:rsidRPr="007A038A">
        <w:rPr>
          <w:rFonts w:ascii="Times New Roman" w:hAnsi="Times New Roman" w:cs="Times New Roman"/>
          <w:sz w:val="28"/>
          <w:szCs w:val="28"/>
        </w:rPr>
        <w:t xml:space="preserve"> </w:t>
      </w:r>
      <w:r w:rsidR="00BB5C76" w:rsidRPr="007A038A">
        <w:rPr>
          <w:rFonts w:ascii="Times New Roman" w:hAnsi="Times New Roman" w:cs="Times New Roman"/>
          <w:sz w:val="28"/>
          <w:szCs w:val="28"/>
        </w:rPr>
        <w:t>Лучше, чтобы игрушек было немного. Чем проще игрушка — тем лучше развивается мышление. Дети усваивают способы действия с разными предметами, игрушками, связанные с их физическими свойствами: стучат, бросают, двигают, катают, с</w:t>
      </w:r>
      <w:r w:rsidRPr="007A038A">
        <w:rPr>
          <w:rFonts w:ascii="Times New Roman" w:hAnsi="Times New Roman" w:cs="Times New Roman"/>
          <w:sz w:val="28"/>
          <w:szCs w:val="28"/>
        </w:rPr>
        <w:t xml:space="preserve">оотносят один предмет с другим. </w:t>
      </w:r>
      <w:r w:rsidR="00BB5C76" w:rsidRPr="007A038A">
        <w:rPr>
          <w:rFonts w:ascii="Times New Roman" w:hAnsi="Times New Roman" w:cs="Times New Roman"/>
          <w:sz w:val="28"/>
          <w:szCs w:val="28"/>
        </w:rPr>
        <w:t>Играйте в прятки с различными предметами, игрушками и карточками. Спрячьте под платочек 2-3 игрушки, предварительно назвав их. Попросите ребенка найти названную игрушку/предмет/карточку.</w:t>
      </w:r>
      <w:r w:rsidRPr="007A038A">
        <w:rPr>
          <w:rFonts w:ascii="Times New Roman" w:hAnsi="Times New Roman" w:cs="Times New Roman"/>
          <w:sz w:val="28"/>
          <w:szCs w:val="28"/>
        </w:rPr>
        <w:t xml:space="preserve"> </w:t>
      </w:r>
      <w:r w:rsidR="00BB5C76" w:rsidRPr="007A038A">
        <w:rPr>
          <w:rFonts w:ascii="Times New Roman" w:hAnsi="Times New Roman" w:cs="Times New Roman"/>
          <w:sz w:val="28"/>
          <w:szCs w:val="28"/>
        </w:rPr>
        <w:t xml:space="preserve">Увеличивайте пассивный словарный запас (знакомство с новыми словами) с </w:t>
      </w:r>
      <w:r w:rsidR="00BB5C76" w:rsidRPr="007A038A">
        <w:rPr>
          <w:rFonts w:ascii="Times New Roman" w:hAnsi="Times New Roman" w:cs="Times New Roman"/>
          <w:sz w:val="28"/>
          <w:szCs w:val="28"/>
        </w:rPr>
        <w:lastRenderedPageBreak/>
        <w:t>помощью карточек, сюжетно-ролевых игр, домашнего кукольного те</w:t>
      </w:r>
      <w:r w:rsidRPr="007A038A">
        <w:rPr>
          <w:rFonts w:ascii="Times New Roman" w:hAnsi="Times New Roman" w:cs="Times New Roman"/>
          <w:sz w:val="28"/>
          <w:szCs w:val="28"/>
        </w:rPr>
        <w:t xml:space="preserve">атра, прогулок по новым местам. </w:t>
      </w:r>
      <w:r w:rsidR="00BB5C76" w:rsidRPr="007A038A">
        <w:rPr>
          <w:rFonts w:ascii="Times New Roman" w:hAnsi="Times New Roman" w:cs="Times New Roman"/>
          <w:sz w:val="28"/>
          <w:szCs w:val="28"/>
        </w:rPr>
        <w:t>Изучайте признаки предметов на контрасте</w:t>
      </w:r>
      <w:r w:rsidRPr="007A038A">
        <w:rPr>
          <w:rFonts w:ascii="Times New Roman" w:hAnsi="Times New Roman" w:cs="Times New Roman"/>
          <w:sz w:val="28"/>
          <w:szCs w:val="28"/>
        </w:rPr>
        <w:t xml:space="preserve"> </w:t>
      </w:r>
      <w:r w:rsidR="00BB5C76" w:rsidRPr="007A038A">
        <w:rPr>
          <w:rFonts w:ascii="Times New Roman" w:hAnsi="Times New Roman" w:cs="Times New Roman"/>
          <w:sz w:val="28"/>
          <w:szCs w:val="28"/>
        </w:rPr>
        <w:t xml:space="preserve">– большой и маленький, тихо и громко, быстро </w:t>
      </w:r>
      <w:r w:rsidRPr="007A038A">
        <w:rPr>
          <w:rFonts w:ascii="Times New Roman" w:hAnsi="Times New Roman" w:cs="Times New Roman"/>
          <w:sz w:val="28"/>
          <w:szCs w:val="28"/>
        </w:rPr>
        <w:t xml:space="preserve">и медленно, красный и желтый. </w:t>
      </w:r>
      <w:r w:rsidR="00BB5C76" w:rsidRPr="007A038A">
        <w:rPr>
          <w:rFonts w:ascii="Times New Roman" w:hAnsi="Times New Roman" w:cs="Times New Roman"/>
          <w:sz w:val="28"/>
          <w:szCs w:val="28"/>
        </w:rPr>
        <w:t>Сведите к минимуму досуг детей с гаджетами и игры и интерактивными игрушками.</w:t>
      </w:r>
    </w:p>
    <w:p w:rsidR="00D21AD7" w:rsidRPr="007A038A" w:rsidRDefault="00D21AD7" w:rsidP="00D21A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тогда у вашего ребенка будет красивая, правильная речь. Желаю вам успеха!</w:t>
      </w:r>
    </w:p>
    <w:sectPr w:rsidR="00D21AD7" w:rsidRPr="007A038A" w:rsidSect="007A03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1"/>
    <w:rsid w:val="0001022A"/>
    <w:rsid w:val="00397CD4"/>
    <w:rsid w:val="00411535"/>
    <w:rsid w:val="00743994"/>
    <w:rsid w:val="007A038A"/>
    <w:rsid w:val="008F5913"/>
    <w:rsid w:val="00A77DB1"/>
    <w:rsid w:val="00B526E7"/>
    <w:rsid w:val="00BB5C76"/>
    <w:rsid w:val="00D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2019-01-23T15:57:00Z</dcterms:created>
  <dcterms:modified xsi:type="dcterms:W3CDTF">2019-04-06T02:15:00Z</dcterms:modified>
</cp:coreProperties>
</file>