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AF" w:rsidRPr="00503493" w:rsidRDefault="001935AF" w:rsidP="001935AF">
      <w:pPr>
        <w:pStyle w:val="a3"/>
        <w:spacing w:before="0" w:beforeAutospacing="0" w:after="0" w:afterAutospacing="0"/>
        <w:jc w:val="center"/>
        <w:rPr>
          <w:color w:val="000000"/>
          <w:sz w:val="28"/>
          <w:szCs w:val="28"/>
        </w:rPr>
      </w:pPr>
      <w:r w:rsidRPr="00503493">
        <w:rPr>
          <w:rStyle w:val="a4"/>
          <w:color w:val="000000"/>
          <w:sz w:val="28"/>
          <w:szCs w:val="28"/>
        </w:rPr>
        <w:t>ПРОФИЛАКТИКА ЖЕСТОКОГО ОБРАЩЕНИЯ С ДЕТЬМИ</w:t>
      </w:r>
      <w:proofErr w:type="gramStart"/>
      <w:r w:rsidRPr="00503493">
        <w:rPr>
          <w:rStyle w:val="a4"/>
          <w:color w:val="000000"/>
          <w:sz w:val="28"/>
          <w:szCs w:val="28"/>
        </w:rPr>
        <w:t>.</w:t>
      </w:r>
      <w:proofErr w:type="gramEnd"/>
      <w:r w:rsidRPr="00503493">
        <w:rPr>
          <w:color w:val="000000"/>
          <w:sz w:val="28"/>
          <w:szCs w:val="28"/>
        </w:rPr>
        <w:br/>
      </w:r>
      <w:r w:rsidRPr="00503493">
        <w:rPr>
          <w:rStyle w:val="a4"/>
          <w:b w:val="0"/>
          <w:bCs w:val="0"/>
          <w:color w:val="000000"/>
          <w:sz w:val="28"/>
          <w:szCs w:val="28"/>
        </w:rPr>
        <w:t>(</w:t>
      </w:r>
      <w:proofErr w:type="gramStart"/>
      <w:r w:rsidRPr="00503493">
        <w:rPr>
          <w:rStyle w:val="a4"/>
          <w:b w:val="0"/>
          <w:bCs w:val="0"/>
          <w:color w:val="000000"/>
          <w:sz w:val="28"/>
          <w:szCs w:val="28"/>
        </w:rPr>
        <w:t>к</w:t>
      </w:r>
      <w:proofErr w:type="gramEnd"/>
      <w:r w:rsidRPr="00503493">
        <w:rPr>
          <w:rStyle w:val="a4"/>
          <w:b w:val="0"/>
          <w:bCs w:val="0"/>
          <w:color w:val="000000"/>
          <w:sz w:val="28"/>
          <w:szCs w:val="28"/>
        </w:rPr>
        <w:t>онсультация для родителей)</w:t>
      </w:r>
      <w:r w:rsidRPr="00503493">
        <w:rPr>
          <w:b/>
          <w:bCs/>
          <w:color w:val="000000"/>
          <w:sz w:val="28"/>
          <w:szCs w:val="28"/>
        </w:rPr>
        <w:br/>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t>Ребенок - это человек! Этот маленький человек нуждается в воспитании без насилия: не окриков  и наказания, а поддержки и мудрых советов родителей, не жестокого и злого обращения, а добра, заботы и любви. Но, к сожалению, часто меньше любви достается нашим самым любимым людям. Ребенок еще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w:t>
      </w:r>
      <w:r>
        <w:rPr>
          <w:color w:val="000000"/>
          <w:sz w:val="28"/>
          <w:szCs w:val="28"/>
        </w:rPr>
        <w:t xml:space="preserve"> </w:t>
      </w:r>
      <w:r w:rsidRPr="00503493">
        <w:rPr>
          <w:color w:val="000000"/>
          <w:sz w:val="28"/>
          <w:szCs w:val="28"/>
        </w:rPr>
        <w:t>Ребенок, который воспитывается в условиях бесправия, никогда не будет уважать права другого человека. И, наоборот, доброе, хорошее поведение детей порождается только добром. Удивительно, но ненасилие гораздо больше способствует гармоничному развитию ребенка, чем грубое и жесткое обращение с ним.</w:t>
      </w:r>
      <w:r w:rsidRPr="00503493">
        <w:rPr>
          <w:rStyle w:val="apple-converted-space"/>
          <w:color w:val="000000"/>
          <w:sz w:val="28"/>
          <w:szCs w:val="28"/>
        </w:rPr>
        <w:t> </w:t>
      </w:r>
      <w:r w:rsidRPr="00503493">
        <w:rPr>
          <w:color w:val="000000"/>
          <w:sz w:val="28"/>
          <w:szCs w:val="28"/>
        </w:rPr>
        <w:t>Наши необдуманные агрессивные действия по отношению к ребенку иногда могут быть вызваны не виной ребенка, а нашей усталостью, неприятностями и неудачами, раздражением и т.д. Гнев, вылитый на ребенка, ничему его не учит, а только унижает, оскорбляет и раздражает. Наказывая своего ребенка физически, родители наивно полагают, что кратчайший путь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ребенка.</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r>
      <w:r>
        <w:rPr>
          <w:color w:val="000000"/>
          <w:sz w:val="28"/>
          <w:szCs w:val="28"/>
        </w:rPr>
        <w:t xml:space="preserve">        </w:t>
      </w:r>
      <w:r w:rsidRPr="00503493">
        <w:rPr>
          <w:color w:val="000000"/>
          <w:sz w:val="28"/>
          <w:szCs w:val="28"/>
        </w:rPr>
        <w:t>Жестокое обращение с детьми очень часто вызывает у них отнюдь не раскаяние, а совсем другие реакции: страх, возмущение, протест, обиду, жажду мести и компенсации, разрушение нравственных тормозов, стремление к обману и ловкости, агрессивное поведение, снижение самооценки, ненависть к себе и окружающим (если ребенка часто бьют).</w:t>
      </w:r>
      <w:r w:rsidRPr="00503493">
        <w:rPr>
          <w:color w:val="000000"/>
          <w:sz w:val="28"/>
          <w:szCs w:val="28"/>
        </w:rPr>
        <w:br/>
      </w:r>
      <w:r>
        <w:rPr>
          <w:color w:val="000000"/>
          <w:sz w:val="28"/>
          <w:szCs w:val="28"/>
        </w:rPr>
        <w:t xml:space="preserve">        </w:t>
      </w:r>
      <w:r w:rsidRPr="00503493">
        <w:rPr>
          <w:color w:val="000000"/>
          <w:sz w:val="28"/>
          <w:szCs w:val="28"/>
        </w:rPr>
        <w:t xml:space="preserve">Чем же страшно наказание ребенка - наказание ремнем и воспитание шантажом? Знаете ли Вы, как влияет родительское физическое и психологическое наказание на ребенка, на его будущую жизнь? Давайте разберемся, почему нельзя наказывать ребенка, даже если очень хочется </w:t>
      </w:r>
      <w:proofErr w:type="gramStart"/>
      <w:r w:rsidRPr="00503493">
        <w:rPr>
          <w:color w:val="000000"/>
          <w:sz w:val="28"/>
          <w:szCs w:val="28"/>
        </w:rPr>
        <w:t>и</w:t>
      </w:r>
      <w:proofErr w:type="gramEnd"/>
      <w:r w:rsidRPr="00503493">
        <w:rPr>
          <w:color w:val="000000"/>
          <w:sz w:val="28"/>
          <w:szCs w:val="28"/>
        </w:rPr>
        <w:t xml:space="preserve"> кажется, что других методов воспитания уже не осталось? Физическое наказание ребенка, телесное наказание  ремнем, лозиной и т.д. - так называемое порка - это не самое страшное, чего боятся дети. Самое страшное наказание ребенка не физическое, а </w:t>
      </w:r>
      <w:proofErr w:type="spellStart"/>
      <w:r w:rsidRPr="00503493">
        <w:rPr>
          <w:color w:val="000000"/>
          <w:sz w:val="28"/>
          <w:szCs w:val="28"/>
        </w:rPr>
        <w:t>психологическое</w:t>
      </w:r>
      <w:proofErr w:type="gramStart"/>
      <w:r w:rsidRPr="00503493">
        <w:rPr>
          <w:color w:val="000000"/>
          <w:sz w:val="28"/>
          <w:szCs w:val="28"/>
        </w:rPr>
        <w:t>.Ч</w:t>
      </w:r>
      <w:proofErr w:type="gramEnd"/>
      <w:r w:rsidRPr="00503493">
        <w:rPr>
          <w:color w:val="000000"/>
          <w:sz w:val="28"/>
          <w:szCs w:val="28"/>
        </w:rPr>
        <w:t>его</w:t>
      </w:r>
      <w:proofErr w:type="spellEnd"/>
      <w:r w:rsidRPr="00503493">
        <w:rPr>
          <w:color w:val="000000"/>
          <w:sz w:val="28"/>
          <w:szCs w:val="28"/>
        </w:rPr>
        <w:t xml:space="preserve"> хотят родители, наказывая своего якобы любимого, ребенка настолько жестокими методами - ремнем, лозиной, психологическим шантажом по принципу «Ты сделай это, а я куплю / подарю / дам возможность тебе сделать то»? Родители, физически и психологически издеваясь над ребенком (будем честны хотя бы сами с собой, что наказывая ребенка, мы его смиряем), как это ни парадоксально, занимаются «воспитанием». Шаг вправо, шаг влево - расстрел, а вернее, телесное наказание, объединенное с ужасным моральным унижением ребенка, который чувствует себя оплеванным и уничтоженным собственными родителями, или еще более изощренная форма наказания - психологическая, когда родители в явной, открытой или скрытой форме шантажируют (да-да, именно шантажируют) ребенка своей любовью, вниманием, заботой и лаской.</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r>
      <w:r>
        <w:rPr>
          <w:color w:val="000000"/>
          <w:sz w:val="28"/>
          <w:szCs w:val="28"/>
        </w:rPr>
        <w:t xml:space="preserve">       </w:t>
      </w:r>
      <w:r w:rsidRPr="00503493">
        <w:rPr>
          <w:color w:val="000000"/>
          <w:sz w:val="28"/>
          <w:szCs w:val="28"/>
        </w:rPr>
        <w:t xml:space="preserve">В статье 18 (пункт 1) закона «Об образовании» указано, что родители являются первыми педагогами, которые обязаны заложить основы физического, нравственного и интеллектуального развития ребенка в раннем и дошкольном возрасте. Способы </w:t>
      </w:r>
      <w:r w:rsidRPr="00503493">
        <w:rPr>
          <w:color w:val="000000"/>
          <w:sz w:val="28"/>
          <w:szCs w:val="28"/>
        </w:rPr>
        <w:lastRenderedPageBreak/>
        <w:t>воспитания должны исключать пренебрежительное, жестокое, грубое обращение, оскорбление и эксплуатацию.</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r>
      <w:r>
        <w:rPr>
          <w:color w:val="000000"/>
          <w:sz w:val="28"/>
          <w:szCs w:val="28"/>
        </w:rPr>
        <w:t xml:space="preserve">        </w:t>
      </w:r>
      <w:r w:rsidRPr="00503493">
        <w:rPr>
          <w:color w:val="000000"/>
          <w:sz w:val="28"/>
          <w:szCs w:val="28"/>
        </w:rPr>
        <w:t>Даже в обычной семье нарушение прав маленьких детей, унижение их достоинства – распространенное явление. Часто с родителями этих детей аналогично поступали в их собственном детстве; наших родителей били ремнем и резкой наши деды, наши отцы били нас, а мы будем лупить своих детей, наши дети - наших внуков, внуки - правнуков</w:t>
      </w:r>
      <w:proofErr w:type="gramStart"/>
      <w:r w:rsidRPr="00503493">
        <w:rPr>
          <w:color w:val="000000"/>
          <w:sz w:val="28"/>
          <w:szCs w:val="28"/>
        </w:rPr>
        <w:t>.</w:t>
      </w:r>
      <w:proofErr w:type="gramEnd"/>
      <w:r w:rsidRPr="00503493">
        <w:rPr>
          <w:color w:val="000000"/>
          <w:sz w:val="28"/>
          <w:szCs w:val="28"/>
        </w:rPr>
        <w:br/>
      </w:r>
      <w:proofErr w:type="gramStart"/>
      <w:r w:rsidRPr="00503493">
        <w:rPr>
          <w:color w:val="000000"/>
          <w:sz w:val="28"/>
          <w:szCs w:val="28"/>
        </w:rPr>
        <w:t>р</w:t>
      </w:r>
      <w:proofErr w:type="gramEnd"/>
      <w:r w:rsidRPr="00503493">
        <w:rPr>
          <w:color w:val="000000"/>
          <w:sz w:val="28"/>
          <w:szCs w:val="28"/>
        </w:rPr>
        <w:t>одители не знают альтернативных методов воздействия на детей; не воспринимают собственное поведение как травмирующее психику ребенка.</w:t>
      </w:r>
      <w:r w:rsidRPr="00503493">
        <w:rPr>
          <w:color w:val="000000"/>
          <w:sz w:val="28"/>
          <w:szCs w:val="28"/>
        </w:rPr>
        <w:br/>
        <w:t xml:space="preserve">Получается, это порочная цепь неправильного воспитания подрастающего нового поколения, соединенного с физическим и / или психологическим наказанием детей, умноженная на все возрастающий от поколения к поколению </w:t>
      </w:r>
      <w:proofErr w:type="spellStart"/>
      <w:r w:rsidRPr="00503493">
        <w:rPr>
          <w:color w:val="000000"/>
          <w:sz w:val="28"/>
          <w:szCs w:val="28"/>
        </w:rPr>
        <w:t>невротизм</w:t>
      </w:r>
      <w:proofErr w:type="spellEnd"/>
      <w:r w:rsidRPr="00503493">
        <w:rPr>
          <w:color w:val="000000"/>
          <w:sz w:val="28"/>
          <w:szCs w:val="28"/>
        </w:rPr>
        <w:t>, подаренный современным сумасшедшим образом жизни с его информационными и стрессовыми перегрузками.</w:t>
      </w:r>
      <w:r w:rsidRPr="00503493">
        <w:rPr>
          <w:color w:val="000000"/>
          <w:sz w:val="28"/>
          <w:szCs w:val="28"/>
        </w:rPr>
        <w:br/>
        <w:t xml:space="preserve">Выйти из ситуации, когда вдруг покажется, что нужно применить наказание, или предупредить такую </w:t>
      </w:r>
      <w:r w:rsidRPr="00503493">
        <w:rPr>
          <w:rFonts w:ascii="Cambria Math" w:hAnsi="Cambria Math"/>
          <w:color w:val="000000"/>
          <w:sz w:val="28"/>
          <w:szCs w:val="28"/>
        </w:rPr>
        <w:t>​​</w:t>
      </w:r>
      <w:r w:rsidRPr="00503493">
        <w:rPr>
          <w:color w:val="000000"/>
          <w:sz w:val="28"/>
          <w:szCs w:val="28"/>
        </w:rPr>
        <w:t>ситуацию помогут следующие рекомендации:</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 Прислушивайтесь к своему ребенку, старайтесь услышать и понять его. Выслушайте проблему ребенка. Не обязательно соглашаться с его точкой зрения, но благодаря родительскому вниманию он почувствует свою значимость и человеческое достоинство.</w:t>
      </w:r>
      <w:r w:rsidRPr="00503493">
        <w:rPr>
          <w:color w:val="000000"/>
          <w:sz w:val="28"/>
          <w:szCs w:val="28"/>
        </w:rPr>
        <w:br/>
        <w:t>* Принимайте решение совместно с ребенком, а также дайте ему право принимать самостоятельные решения: ребенок охотнее подчиняется тем правилам, которые устанавливает сам. При этом мы не отрицаем, что некоторые решения могут принимать только родители. Предоставьте ребенку возможность отдохнуть, переключиться с одного вида деятельности на другой.</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 Требуя чего-то от ребенка, давайте ему четкие и ясные указания. Не возмущайтесь, если ребенок, может чего-то не понял или забыл. Поэтому снова и снова, без раздражения, терпеливо объясняйте суть своих требований. Ребенок нуждается в повторении.</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 Не требуйте от ребенка сразу многого, дайте ему постепенно освоить весь набор ваших требований: он просто не может делать все сразу.</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 Не предъявляйте ребенку непосильных требований: нельзя от него ожидать выполнения того, что он не в силах сделать.</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 Не действуйте сгоряча. Остановитесь и проанализируйте, почему ребенок ведет себя так, а не иначе, о чем свидетельствует его поступок.</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 Подумайте, в чем сложность ситуации, в которую попал ребенок? Чем вы можете ему помочь в этой ситуации? Как поддержать его?</w:t>
      </w:r>
      <w:r>
        <w:rPr>
          <w:color w:val="000000"/>
          <w:sz w:val="28"/>
          <w:szCs w:val="28"/>
        </w:rPr>
        <w:t xml:space="preserve"> </w:t>
      </w:r>
      <w:r w:rsidRPr="00503493">
        <w:rPr>
          <w:color w:val="000000"/>
          <w:sz w:val="28"/>
          <w:szCs w:val="28"/>
        </w:rPr>
        <w:t>Пусть основным методом воспитания будет ненасилие!</w:t>
      </w:r>
    </w:p>
    <w:p w:rsidR="001935AF" w:rsidRDefault="001935AF" w:rsidP="001935AF">
      <w:pPr>
        <w:pStyle w:val="a3"/>
        <w:spacing w:before="0" w:beforeAutospacing="0" w:after="0" w:afterAutospacing="0"/>
        <w:ind w:firstLine="567"/>
        <w:jc w:val="both"/>
        <w:rPr>
          <w:color w:val="000000"/>
          <w:sz w:val="28"/>
          <w:szCs w:val="28"/>
        </w:rPr>
      </w:pPr>
      <w:r w:rsidRPr="00503493">
        <w:rPr>
          <w:color w:val="000000"/>
          <w:sz w:val="28"/>
          <w:szCs w:val="28"/>
        </w:rPr>
        <w:br/>
        <w:t>Конечно -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обид и, тем более, телесных наказаний</w:t>
      </w:r>
      <w:r>
        <w:rPr>
          <w:color w:val="000000"/>
          <w:sz w:val="28"/>
          <w:szCs w:val="28"/>
        </w:rPr>
        <w:t>.</w:t>
      </w:r>
    </w:p>
    <w:p w:rsidR="001935AF" w:rsidRPr="00313C94" w:rsidRDefault="001935AF" w:rsidP="001935AF">
      <w:pPr>
        <w:pStyle w:val="a3"/>
        <w:spacing w:before="0" w:beforeAutospacing="0" w:after="0" w:afterAutospacing="0"/>
        <w:jc w:val="center"/>
        <w:rPr>
          <w:b/>
          <w:color w:val="000000"/>
          <w:sz w:val="40"/>
          <w:szCs w:val="40"/>
        </w:rPr>
      </w:pPr>
      <w:r w:rsidRPr="00313C94">
        <w:rPr>
          <w:b/>
          <w:color w:val="000000"/>
          <w:sz w:val="40"/>
          <w:szCs w:val="40"/>
        </w:rPr>
        <w:lastRenderedPageBreak/>
        <w:t>Жестокое обращение с детьми: что это такое</w:t>
      </w:r>
    </w:p>
    <w:p w:rsidR="001935AF" w:rsidRPr="00A02654" w:rsidRDefault="001935AF" w:rsidP="001935AF">
      <w:pPr>
        <w:pStyle w:val="a3"/>
        <w:shd w:val="clear" w:color="auto" w:fill="FFFFFF"/>
        <w:spacing w:before="0" w:beforeAutospacing="0" w:after="0" w:afterAutospacing="0"/>
        <w:ind w:left="6372" w:right="282"/>
        <w:rPr>
          <w:color w:val="000000"/>
          <w:sz w:val="28"/>
          <w:szCs w:val="28"/>
        </w:rPr>
      </w:pPr>
      <w:r w:rsidRPr="00503493">
        <w:rPr>
          <w:color w:val="000000"/>
          <w:sz w:val="28"/>
          <w:szCs w:val="28"/>
        </w:rPr>
        <w:br/>
      </w:r>
      <w:r w:rsidRPr="00A02654">
        <w:rPr>
          <w:color w:val="000000"/>
          <w:sz w:val="28"/>
          <w:szCs w:val="28"/>
          <w:shd w:val="clear" w:color="auto" w:fill="FFFFFF"/>
        </w:rPr>
        <w:t>Воспитывая детей, нынешние</w:t>
      </w:r>
      <w:r w:rsidRPr="00A02654">
        <w:rPr>
          <w:color w:val="000000"/>
          <w:sz w:val="28"/>
          <w:szCs w:val="28"/>
        </w:rPr>
        <w:br/>
      </w:r>
      <w:r w:rsidRPr="00A02654">
        <w:rPr>
          <w:color w:val="000000"/>
          <w:sz w:val="28"/>
          <w:szCs w:val="28"/>
          <w:shd w:val="clear" w:color="auto" w:fill="FFFFFF"/>
        </w:rPr>
        <w:t>родители воспитывают</w:t>
      </w:r>
      <w:r w:rsidRPr="00A02654">
        <w:rPr>
          <w:color w:val="000000"/>
          <w:sz w:val="28"/>
          <w:szCs w:val="28"/>
        </w:rPr>
        <w:br/>
      </w:r>
      <w:r w:rsidRPr="00A02654">
        <w:rPr>
          <w:color w:val="000000"/>
          <w:sz w:val="28"/>
          <w:szCs w:val="28"/>
          <w:shd w:val="clear" w:color="auto" w:fill="FFFFFF"/>
        </w:rPr>
        <w:t>будущую историю нынешней</w:t>
      </w:r>
      <w:r w:rsidRPr="00A02654">
        <w:rPr>
          <w:color w:val="000000"/>
          <w:sz w:val="28"/>
          <w:szCs w:val="28"/>
        </w:rPr>
        <w:br/>
      </w:r>
      <w:r w:rsidRPr="00A02654">
        <w:rPr>
          <w:color w:val="000000"/>
          <w:sz w:val="28"/>
          <w:szCs w:val="28"/>
          <w:shd w:val="clear" w:color="auto" w:fill="FFFFFF"/>
        </w:rPr>
        <w:t>страны, а значит, и историю</w:t>
      </w:r>
      <w:r w:rsidRPr="00A02654">
        <w:rPr>
          <w:color w:val="000000"/>
          <w:sz w:val="28"/>
          <w:szCs w:val="28"/>
        </w:rPr>
        <w:br/>
      </w:r>
      <w:r w:rsidRPr="00A02654">
        <w:rPr>
          <w:color w:val="000000"/>
          <w:sz w:val="28"/>
          <w:szCs w:val="28"/>
          <w:shd w:val="clear" w:color="auto" w:fill="FFFFFF"/>
        </w:rPr>
        <w:t>мира.</w:t>
      </w:r>
      <w:r w:rsidRPr="00A02654">
        <w:rPr>
          <w:color w:val="000000"/>
          <w:sz w:val="28"/>
          <w:szCs w:val="28"/>
        </w:rPr>
        <w:br/>
      </w:r>
      <w:r>
        <w:rPr>
          <w:color w:val="000000"/>
          <w:sz w:val="28"/>
          <w:szCs w:val="28"/>
          <w:shd w:val="clear" w:color="auto" w:fill="FFFFFF"/>
          <w:lang w:val="en-US"/>
        </w:rPr>
        <w:t xml:space="preserve">                     </w:t>
      </w:r>
      <w:r w:rsidRPr="00A02654">
        <w:rPr>
          <w:color w:val="000000"/>
          <w:sz w:val="28"/>
          <w:szCs w:val="28"/>
          <w:shd w:val="clear" w:color="auto" w:fill="FFFFFF"/>
        </w:rPr>
        <w:t>А. С. Макаренко</w:t>
      </w:r>
      <w:r w:rsidRPr="00A02654">
        <w:rPr>
          <w:color w:val="000000"/>
          <w:sz w:val="28"/>
          <w:szCs w:val="28"/>
        </w:rPr>
        <w:br/>
      </w:r>
      <w:r w:rsidRPr="00A02654">
        <w:rPr>
          <w:color w:val="000000"/>
          <w:sz w:val="28"/>
          <w:szCs w:val="28"/>
        </w:rPr>
        <w:br/>
        <w:t> </w:t>
      </w:r>
    </w:p>
    <w:p w:rsidR="001935AF" w:rsidRPr="00503493" w:rsidRDefault="001935AF" w:rsidP="001935AF">
      <w:pPr>
        <w:pStyle w:val="a3"/>
        <w:shd w:val="clear" w:color="auto" w:fill="FFFFFF"/>
        <w:spacing w:before="0" w:beforeAutospacing="0" w:after="0" w:afterAutospacing="0"/>
        <w:ind w:right="282"/>
        <w:jc w:val="both"/>
        <w:rPr>
          <w:color w:val="000000"/>
          <w:sz w:val="28"/>
          <w:szCs w:val="28"/>
        </w:rPr>
      </w:pPr>
      <w:r w:rsidRPr="00503493">
        <w:rPr>
          <w:color w:val="000000"/>
          <w:sz w:val="28"/>
          <w:szCs w:val="28"/>
        </w:rPr>
        <w:t> </w:t>
      </w:r>
    </w:p>
    <w:p w:rsidR="001935AF" w:rsidRPr="00A02654" w:rsidRDefault="001935AF" w:rsidP="001935AF">
      <w:pPr>
        <w:pStyle w:val="a3"/>
        <w:shd w:val="clear" w:color="auto" w:fill="FFFFFF"/>
        <w:spacing w:before="0" w:beforeAutospacing="0" w:after="134" w:afterAutospacing="0" w:line="352" w:lineRule="atLeast"/>
        <w:ind w:left="426" w:right="282" w:firstLine="141"/>
        <w:jc w:val="both"/>
        <w:rPr>
          <w:color w:val="000000"/>
          <w:sz w:val="28"/>
          <w:szCs w:val="28"/>
        </w:rPr>
      </w:pPr>
      <w:r w:rsidRPr="00503493">
        <w:rPr>
          <w:color w:val="000000"/>
          <w:sz w:val="28"/>
          <w:szCs w:val="28"/>
        </w:rPr>
        <w:t> </w:t>
      </w:r>
      <w:r w:rsidRPr="00A02654">
        <w:rPr>
          <w:color w:val="000000"/>
          <w:sz w:val="28"/>
          <w:szCs w:val="28"/>
        </w:rPr>
        <w:t>Что же такое детская жестокость, на этот вопрос существует множество мнений:</w:t>
      </w:r>
    </w:p>
    <w:p w:rsidR="001935AF" w:rsidRPr="00A02654" w:rsidRDefault="001935AF" w:rsidP="001935AF">
      <w:pPr>
        <w:numPr>
          <w:ilvl w:val="0"/>
          <w:numId w:val="2"/>
        </w:numPr>
        <w:shd w:val="clear" w:color="auto" w:fill="FFFFFF"/>
        <w:spacing w:after="134" w:line="352" w:lineRule="atLeast"/>
        <w:ind w:left="426" w:right="282" w:firstLine="141"/>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i/>
          <w:iCs/>
          <w:color w:val="000000"/>
          <w:sz w:val="28"/>
          <w:szCs w:val="28"/>
          <w:lang w:eastAsia="ru-RU"/>
        </w:rPr>
        <w:t>Жестокость</w:t>
      </w:r>
      <w:r w:rsidRPr="00A02654">
        <w:rPr>
          <w:rFonts w:ascii="Times New Roman" w:eastAsia="Times New Roman" w:hAnsi="Times New Roman" w:cs="Times New Roman"/>
          <w:color w:val="000000"/>
          <w:sz w:val="28"/>
          <w:szCs w:val="28"/>
          <w:lang w:eastAsia="ru-RU"/>
        </w:rPr>
        <w:t> — человеческое чувство, не знающее жалости, сожаления, сочувствия.</w:t>
      </w:r>
    </w:p>
    <w:p w:rsidR="001935AF" w:rsidRPr="00A02654" w:rsidRDefault="001935AF" w:rsidP="001935AF">
      <w:pPr>
        <w:numPr>
          <w:ilvl w:val="0"/>
          <w:numId w:val="2"/>
        </w:numPr>
        <w:shd w:val="clear" w:color="auto" w:fill="FFFFFF"/>
        <w:spacing w:after="134" w:line="352" w:lineRule="atLeast"/>
        <w:ind w:left="426" w:right="282" w:firstLine="141"/>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i/>
          <w:iCs/>
          <w:color w:val="000000"/>
          <w:sz w:val="28"/>
          <w:szCs w:val="28"/>
          <w:lang w:eastAsia="ru-RU"/>
        </w:rPr>
        <w:t>Жестокость</w:t>
      </w:r>
      <w:r w:rsidRPr="00A02654">
        <w:rPr>
          <w:rFonts w:ascii="Times New Roman" w:eastAsia="Times New Roman" w:hAnsi="Times New Roman" w:cs="Times New Roman"/>
          <w:color w:val="000000"/>
          <w:sz w:val="28"/>
          <w:szCs w:val="28"/>
          <w:lang w:eastAsia="ru-RU"/>
        </w:rPr>
        <w:t> – морально – психологическая черта личности, которая </w:t>
      </w:r>
      <w:r w:rsidRPr="00A02654">
        <w:rPr>
          <w:rFonts w:ascii="Times New Roman" w:eastAsia="Times New Roman" w:hAnsi="Times New Roman" w:cs="Times New Roman"/>
          <w:i/>
          <w:iCs/>
          <w:color w:val="000000"/>
          <w:sz w:val="28"/>
          <w:szCs w:val="28"/>
          <w:lang w:eastAsia="ru-RU"/>
        </w:rPr>
        <w:t>проявляется</w:t>
      </w:r>
      <w:r>
        <w:rPr>
          <w:rFonts w:ascii="Times New Roman" w:eastAsia="Times New Roman" w:hAnsi="Times New Roman" w:cs="Times New Roman"/>
          <w:i/>
          <w:iCs/>
          <w:color w:val="000000"/>
          <w:sz w:val="28"/>
          <w:szCs w:val="28"/>
          <w:lang w:val="en-US" w:eastAsia="ru-RU"/>
        </w:rPr>
        <w:t xml:space="preserve"> </w:t>
      </w:r>
      <w:r w:rsidRPr="00A02654">
        <w:rPr>
          <w:rFonts w:ascii="Times New Roman" w:eastAsia="Times New Roman" w:hAnsi="Times New Roman" w:cs="Times New Roman"/>
          <w:color w:val="000000"/>
          <w:sz w:val="28"/>
          <w:szCs w:val="28"/>
          <w:lang w:eastAsia="ru-RU"/>
        </w:rPr>
        <w:t>в бесчеловечном, грубом, оскорбительном отношении к другим живым существам.</w:t>
      </w:r>
    </w:p>
    <w:p w:rsidR="001935AF" w:rsidRPr="00A02654" w:rsidRDefault="001935AF" w:rsidP="001935AF">
      <w:pPr>
        <w:numPr>
          <w:ilvl w:val="0"/>
          <w:numId w:val="2"/>
        </w:numPr>
        <w:shd w:val="clear" w:color="auto" w:fill="FFFFFF"/>
        <w:spacing w:after="134" w:line="352" w:lineRule="atLeast"/>
        <w:ind w:left="426" w:right="282" w:firstLine="141"/>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i/>
          <w:iCs/>
          <w:color w:val="000000"/>
          <w:sz w:val="28"/>
          <w:szCs w:val="28"/>
          <w:lang w:eastAsia="ru-RU"/>
        </w:rPr>
        <w:t>Жестокость</w:t>
      </w:r>
      <w:r w:rsidRPr="00A02654">
        <w:rPr>
          <w:rFonts w:ascii="Times New Roman" w:eastAsia="Times New Roman" w:hAnsi="Times New Roman" w:cs="Times New Roman"/>
          <w:color w:val="000000"/>
          <w:sz w:val="28"/>
          <w:szCs w:val="28"/>
          <w:lang w:eastAsia="ru-RU"/>
        </w:rPr>
        <w:t> – социально–психологический феномен, выражающийся в получении удовольствия от осознанного причинения страданий живому существу.</w:t>
      </w:r>
    </w:p>
    <w:p w:rsidR="001935AF" w:rsidRPr="00A02654" w:rsidRDefault="001935AF" w:rsidP="001935AF">
      <w:pPr>
        <w:numPr>
          <w:ilvl w:val="0"/>
          <w:numId w:val="2"/>
        </w:numPr>
        <w:shd w:val="clear" w:color="auto" w:fill="FFFFFF"/>
        <w:spacing w:after="134" w:line="352" w:lineRule="atLeast"/>
        <w:ind w:left="426" w:right="282" w:firstLine="141"/>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i/>
          <w:iCs/>
          <w:color w:val="000000"/>
          <w:sz w:val="28"/>
          <w:szCs w:val="28"/>
          <w:lang w:eastAsia="ru-RU"/>
        </w:rPr>
        <w:t>Жестокость</w:t>
      </w:r>
      <w:r w:rsidRPr="00A02654">
        <w:rPr>
          <w:rFonts w:ascii="Times New Roman" w:eastAsia="Times New Roman" w:hAnsi="Times New Roman" w:cs="Times New Roman"/>
          <w:color w:val="000000"/>
          <w:sz w:val="28"/>
          <w:szCs w:val="28"/>
          <w:lang w:eastAsia="ru-RU"/>
        </w:rPr>
        <w:t xml:space="preserve"> – свойство характера у человека, выросшего в </w:t>
      </w:r>
      <w:proofErr w:type="spellStart"/>
      <w:r w:rsidRPr="00A02654">
        <w:rPr>
          <w:rFonts w:ascii="Times New Roman" w:eastAsia="Times New Roman" w:hAnsi="Times New Roman" w:cs="Times New Roman"/>
          <w:color w:val="000000"/>
          <w:sz w:val="28"/>
          <w:szCs w:val="28"/>
          <w:lang w:eastAsia="ru-RU"/>
        </w:rPr>
        <w:t>недолюбленной</w:t>
      </w:r>
      <w:proofErr w:type="spellEnd"/>
      <w:r w:rsidRPr="00A02654">
        <w:rPr>
          <w:rFonts w:ascii="Times New Roman" w:eastAsia="Times New Roman" w:hAnsi="Times New Roman" w:cs="Times New Roman"/>
          <w:color w:val="000000"/>
          <w:sz w:val="28"/>
          <w:szCs w:val="28"/>
          <w:lang w:eastAsia="ru-RU"/>
        </w:rPr>
        <w:t xml:space="preserve"> семье.</w:t>
      </w:r>
    </w:p>
    <w:p w:rsidR="001935AF" w:rsidRPr="00A02654" w:rsidRDefault="001935AF" w:rsidP="001935AF">
      <w:pPr>
        <w:pStyle w:val="a3"/>
        <w:shd w:val="clear" w:color="auto" w:fill="FFFFFF"/>
        <w:spacing w:before="0" w:beforeAutospacing="0" w:after="0" w:afterAutospacing="0"/>
        <w:ind w:left="426" w:right="282" w:firstLine="425"/>
        <w:jc w:val="both"/>
        <w:rPr>
          <w:color w:val="000000"/>
          <w:sz w:val="28"/>
          <w:szCs w:val="28"/>
          <w:shd w:val="clear" w:color="auto" w:fill="FFFFFF"/>
          <w:lang w:val="en-US"/>
        </w:rPr>
      </w:pPr>
      <w:r w:rsidRPr="00A02654">
        <w:rPr>
          <w:color w:val="000000"/>
          <w:sz w:val="28"/>
          <w:szCs w:val="28"/>
          <w:shd w:val="clear" w:color="auto" w:fill="FFFFFF"/>
        </w:rPr>
        <w:t>Таких понятий не перечесть, их бесконечное множество. Но, по сути, наш мир жесток, и дети как губка впитывают всё что видят и слышат. В результате чего начинают действовать такими же методами и действиями.</w:t>
      </w:r>
      <w:r w:rsidRPr="00A02654">
        <w:rPr>
          <w:color w:val="000000"/>
          <w:sz w:val="28"/>
          <w:szCs w:val="28"/>
        </w:rPr>
        <w:br/>
      </w:r>
      <w:r w:rsidRPr="00A02654">
        <w:rPr>
          <w:color w:val="000000"/>
          <w:sz w:val="28"/>
          <w:szCs w:val="28"/>
          <w:shd w:val="clear" w:color="auto" w:fill="FFFFFF"/>
        </w:rPr>
        <w:t>Хотя не надо ходить далеко, посмотрим на родителей, которые не показывают должного примера, а ведь дети копируют родителей во всём.</w:t>
      </w:r>
      <w:r w:rsidRPr="00A02654">
        <w:rPr>
          <w:color w:val="000000"/>
          <w:sz w:val="28"/>
          <w:szCs w:val="28"/>
        </w:rPr>
        <w:br/>
      </w:r>
      <w:r w:rsidRPr="00A02654">
        <w:rPr>
          <w:color w:val="000000"/>
          <w:sz w:val="28"/>
          <w:szCs w:val="28"/>
          <w:shd w:val="clear" w:color="auto" w:fill="FFFFFF"/>
        </w:rPr>
        <w:t xml:space="preserve">Дети </w:t>
      </w:r>
      <w:proofErr w:type="gramStart"/>
      <w:r w:rsidRPr="00A02654">
        <w:rPr>
          <w:color w:val="000000"/>
          <w:sz w:val="28"/>
          <w:szCs w:val="28"/>
          <w:shd w:val="clear" w:color="auto" w:fill="FFFFFF"/>
        </w:rPr>
        <w:t>бывают</w:t>
      </w:r>
      <w:proofErr w:type="gramEnd"/>
      <w:r w:rsidRPr="00A02654">
        <w:rPr>
          <w:color w:val="000000"/>
          <w:sz w:val="28"/>
          <w:szCs w:val="28"/>
          <w:shd w:val="clear" w:color="auto" w:fill="FFFFFF"/>
        </w:rPr>
        <w:t xml:space="preserve"> жестоки – к вещам, животным, к сверстникам, а иногда и к взрослым. Порой кажется, что детская жестокость граничит с садизмом.</w:t>
      </w:r>
      <w:r w:rsidRPr="00A02654">
        <w:rPr>
          <w:color w:val="000000"/>
          <w:sz w:val="28"/>
          <w:szCs w:val="28"/>
        </w:rPr>
        <w:br/>
      </w:r>
      <w:r w:rsidRPr="00A02654">
        <w:rPr>
          <w:color w:val="000000"/>
          <w:sz w:val="28"/>
          <w:szCs w:val="28"/>
          <w:shd w:val="clear" w:color="auto" w:fill="FFFFFF"/>
        </w:rPr>
        <w:t xml:space="preserve">Давайте разберемся, действительно ли это так? Ведь жестокость предполагает наличие взвешенного и обдуманного замысла, ну а садизм – наличие умственной неполноценности. Глядя на нормального ребёнка ни того ни другого мы не увидим. Если возьмём жестокость, то она проявляется почти у всех детей и проходит постепенно при правильном воспитании. В книге В. </w:t>
      </w:r>
      <w:proofErr w:type="spellStart"/>
      <w:r w:rsidRPr="00A02654">
        <w:rPr>
          <w:color w:val="000000"/>
          <w:sz w:val="28"/>
          <w:szCs w:val="28"/>
          <w:shd w:val="clear" w:color="auto" w:fill="FFFFFF"/>
        </w:rPr>
        <w:t>Пржигоды</w:t>
      </w:r>
      <w:proofErr w:type="spellEnd"/>
      <w:r w:rsidRPr="00A02654">
        <w:rPr>
          <w:color w:val="000000"/>
          <w:sz w:val="28"/>
          <w:szCs w:val="28"/>
          <w:shd w:val="clear" w:color="auto" w:fill="FFFFFF"/>
        </w:rPr>
        <w:t xml:space="preserve"> «Онтогенез психики человека» психологи утверждали следующее, что жалость, сострадание, скорбь – эти чувства, предполагающие высокую степень развития центральной нервной системы, а до этого наши дошколята ещё не доросли.</w:t>
      </w:r>
    </w:p>
    <w:p w:rsidR="001935AF" w:rsidRPr="00A02654" w:rsidRDefault="001935AF" w:rsidP="001935AF">
      <w:pPr>
        <w:pStyle w:val="a3"/>
        <w:shd w:val="clear" w:color="auto" w:fill="FFFFFF"/>
        <w:spacing w:before="0" w:beforeAutospacing="0" w:after="0" w:afterAutospacing="0"/>
        <w:ind w:left="426" w:right="282" w:firstLine="425"/>
        <w:jc w:val="both"/>
        <w:rPr>
          <w:color w:val="000000"/>
          <w:sz w:val="28"/>
          <w:szCs w:val="28"/>
          <w:shd w:val="clear" w:color="auto" w:fill="FFFFFF"/>
          <w:lang w:val="en-US"/>
        </w:rPr>
      </w:pPr>
      <w:r w:rsidRPr="00A02654">
        <w:rPr>
          <w:color w:val="000000"/>
          <w:sz w:val="28"/>
          <w:szCs w:val="28"/>
          <w:shd w:val="clear" w:color="auto" w:fill="FFFFFF"/>
        </w:rPr>
        <w:t xml:space="preserve">Но что говорить о мнениях психологов, если вспомните, какими были мы – да точно такими. Признайтесь честно, что многие из нас в детстве безжалостно расправлялись с куклой, с кузнечиками, отрывая у него лапки, наблюдали, что будет делать муха лишённая одного крыла, даже чувствовали наслаждение и удовольствие, когда сбивали мясистые листья с кустарников, яркие, красивые соцветия растений. Но, несмотря на всю эту жестокость, повзрослев мы, выросли обычными людьми, которым не чужды любовь </w:t>
      </w:r>
      <w:proofErr w:type="gramStart"/>
      <w:r w:rsidRPr="00A02654">
        <w:rPr>
          <w:color w:val="000000"/>
          <w:sz w:val="28"/>
          <w:szCs w:val="28"/>
          <w:shd w:val="clear" w:color="auto" w:fill="FFFFFF"/>
        </w:rPr>
        <w:t>к</w:t>
      </w:r>
      <w:proofErr w:type="gramEnd"/>
      <w:r w:rsidRPr="00A02654">
        <w:rPr>
          <w:color w:val="000000"/>
          <w:sz w:val="28"/>
          <w:szCs w:val="28"/>
          <w:shd w:val="clear" w:color="auto" w:fill="FFFFFF"/>
        </w:rPr>
        <w:t xml:space="preserve"> близким, сочувствие и горесть по поводу страданий и несчастья других.</w:t>
      </w:r>
    </w:p>
    <w:p w:rsidR="001935AF" w:rsidRPr="00A02654" w:rsidRDefault="001935AF" w:rsidP="001935AF">
      <w:pPr>
        <w:shd w:val="clear" w:color="auto" w:fill="FFFFFF"/>
        <w:spacing w:after="120" w:line="315" w:lineRule="atLeast"/>
        <w:ind w:left="426" w:right="282" w:firstLine="141"/>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color w:val="000000"/>
          <w:sz w:val="28"/>
          <w:szCs w:val="28"/>
          <w:lang w:eastAsia="ru-RU"/>
        </w:rPr>
        <w:lastRenderedPageBreak/>
        <w:t>Но это не повод спокойно реагировать на подобные проявления жестокости.</w:t>
      </w:r>
      <w:r w:rsidRPr="00A02654">
        <w:rPr>
          <w:rFonts w:ascii="Times New Roman" w:eastAsia="Times New Roman" w:hAnsi="Times New Roman" w:cs="Times New Roman"/>
          <w:color w:val="000000"/>
          <w:sz w:val="28"/>
          <w:szCs w:val="28"/>
          <w:lang w:eastAsia="ru-RU"/>
        </w:rPr>
        <w:br/>
        <w:t xml:space="preserve">Возможно, это надежда на то, что природа возьмёт своё, и ребёнок это перерастет, но может стать виной проявление жестокости со стороны взрослых, которые могут поднять руку на слабого или на своего ребёнка. Встречаются и у взрослого человека применение звериной жестокости, он издевается над другими язвительными и бранными словами. </w:t>
      </w:r>
      <w:proofErr w:type="gramStart"/>
      <w:r w:rsidRPr="00A02654">
        <w:rPr>
          <w:rFonts w:ascii="Times New Roman" w:eastAsia="Times New Roman" w:hAnsi="Times New Roman" w:cs="Times New Roman"/>
          <w:color w:val="000000"/>
          <w:sz w:val="28"/>
          <w:szCs w:val="28"/>
          <w:lang w:eastAsia="ru-RU"/>
        </w:rPr>
        <w:t>Но</w:t>
      </w:r>
      <w:proofErr w:type="gramEnd"/>
      <w:r w:rsidRPr="00A02654">
        <w:rPr>
          <w:rFonts w:ascii="Times New Roman" w:eastAsia="Times New Roman" w:hAnsi="Times New Roman" w:cs="Times New Roman"/>
          <w:color w:val="000000"/>
          <w:sz w:val="28"/>
          <w:szCs w:val="28"/>
          <w:lang w:eastAsia="ru-RU"/>
        </w:rPr>
        <w:t xml:space="preserve"> к сожалению это служит заразительным примерам, который дети «слизывают» как пример подражания. Обратите внимание на своего ребёнка, как он играет с куклой? Ведь в сюжетно-ролевой игре он передаёт роль взрослого – его манера, речь, жесты и т. д. А потом всё это он проявляет на сверстниках, которые слабее или есть какие – то недостатки в речи и что мы видим он получает удовольствие, от того что он ударил по «больному».</w:t>
      </w:r>
      <w:r w:rsidRPr="00A02654">
        <w:rPr>
          <w:rFonts w:ascii="Times New Roman" w:eastAsia="Times New Roman" w:hAnsi="Times New Roman" w:cs="Times New Roman"/>
          <w:color w:val="000000"/>
          <w:sz w:val="28"/>
          <w:szCs w:val="28"/>
          <w:lang w:eastAsia="ru-RU"/>
        </w:rPr>
        <w:br/>
        <w:t>Учёные считают, что нельзя прощать малышу недостаток сочувствия – это может привести к жестокости. Но наше вмешательство должно быть педагогичным.</w:t>
      </w:r>
      <w:r w:rsidRPr="00A02654">
        <w:rPr>
          <w:rFonts w:ascii="Times New Roman" w:eastAsia="Times New Roman" w:hAnsi="Times New Roman" w:cs="Times New Roman"/>
          <w:color w:val="000000"/>
          <w:sz w:val="28"/>
          <w:szCs w:val="28"/>
          <w:lang w:eastAsia="ru-RU"/>
        </w:rPr>
        <w:br/>
        <w:t>У детей, как и у взрослых, проявления жестокости делиться на две формы:</w:t>
      </w:r>
    </w:p>
    <w:p w:rsidR="001935AF" w:rsidRPr="00A02654" w:rsidRDefault="001935AF" w:rsidP="001935AF">
      <w:pPr>
        <w:numPr>
          <w:ilvl w:val="0"/>
          <w:numId w:val="3"/>
        </w:numPr>
        <w:shd w:val="clear" w:color="auto" w:fill="FFFFFF"/>
        <w:spacing w:after="120" w:line="315" w:lineRule="atLeast"/>
        <w:ind w:left="426" w:right="282" w:firstLine="425"/>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i/>
          <w:iCs/>
          <w:color w:val="000000"/>
          <w:sz w:val="28"/>
          <w:szCs w:val="28"/>
          <w:lang w:eastAsia="ru-RU"/>
        </w:rPr>
        <w:t>Целенаправленная</w:t>
      </w:r>
      <w:r w:rsidRPr="00A02654">
        <w:rPr>
          <w:rFonts w:ascii="Times New Roman" w:eastAsia="Times New Roman" w:hAnsi="Times New Roman" w:cs="Times New Roman"/>
          <w:color w:val="000000"/>
          <w:sz w:val="28"/>
          <w:szCs w:val="28"/>
          <w:lang w:eastAsia="ru-RU"/>
        </w:rPr>
        <w:t> (удовлетворение своих желаний, достижение цели и способность адаптации в новом месте, тем самым защищая свои права и интересы).</w:t>
      </w:r>
    </w:p>
    <w:p w:rsidR="001935AF" w:rsidRPr="00A02654" w:rsidRDefault="001935AF" w:rsidP="001935AF">
      <w:pPr>
        <w:numPr>
          <w:ilvl w:val="0"/>
          <w:numId w:val="3"/>
        </w:numPr>
        <w:shd w:val="clear" w:color="auto" w:fill="FFFFFF"/>
        <w:spacing w:after="120" w:line="315" w:lineRule="atLeast"/>
        <w:ind w:left="426" w:right="282" w:firstLine="425"/>
        <w:jc w:val="both"/>
        <w:rPr>
          <w:rFonts w:ascii="Times New Roman" w:eastAsia="Times New Roman" w:hAnsi="Times New Roman" w:cs="Times New Roman"/>
          <w:color w:val="000000"/>
          <w:sz w:val="28"/>
          <w:szCs w:val="28"/>
          <w:lang w:eastAsia="ru-RU"/>
        </w:rPr>
      </w:pPr>
      <w:r w:rsidRPr="00A02654">
        <w:rPr>
          <w:rFonts w:ascii="Times New Roman" w:eastAsia="Times New Roman" w:hAnsi="Times New Roman" w:cs="Times New Roman"/>
          <w:i/>
          <w:iCs/>
          <w:color w:val="000000"/>
          <w:sz w:val="28"/>
          <w:szCs w:val="28"/>
          <w:lang w:eastAsia="ru-RU"/>
        </w:rPr>
        <w:t>Враждебная</w:t>
      </w:r>
      <w:r w:rsidRPr="00A02654">
        <w:rPr>
          <w:rFonts w:ascii="Times New Roman" w:eastAsia="Times New Roman" w:hAnsi="Times New Roman" w:cs="Times New Roman"/>
          <w:color w:val="000000"/>
          <w:sz w:val="28"/>
          <w:szCs w:val="28"/>
          <w:lang w:eastAsia="ru-RU"/>
        </w:rPr>
        <w:t> (злобность и безжалостность, желание причинить боль и получить от этого удовольствие, привлекая к себе внимание).</w:t>
      </w:r>
    </w:p>
    <w:p w:rsidR="001935AF" w:rsidRDefault="001935AF" w:rsidP="001935AF">
      <w:pPr>
        <w:pStyle w:val="a3"/>
        <w:shd w:val="clear" w:color="auto" w:fill="FFFFFF"/>
        <w:spacing w:before="0" w:beforeAutospacing="0" w:after="0" w:afterAutospacing="0"/>
        <w:ind w:left="426" w:right="282" w:firstLine="283"/>
        <w:jc w:val="both"/>
        <w:rPr>
          <w:color w:val="000000"/>
          <w:sz w:val="28"/>
          <w:szCs w:val="28"/>
          <w:shd w:val="clear" w:color="auto" w:fill="FFFFFF"/>
        </w:rPr>
      </w:pPr>
      <w:r w:rsidRPr="00A02654">
        <w:rPr>
          <w:color w:val="000000"/>
          <w:sz w:val="28"/>
          <w:szCs w:val="28"/>
          <w:shd w:val="clear" w:color="auto" w:fill="FFFFFF"/>
        </w:rPr>
        <w:t>Самым страшным явлением среди детей считается жестокость и насилие. Ну а самое ужасное это равнодушие и безразличие родителей по отношению к своим детям и их проблемам. Это и является корнем всех бед.</w:t>
      </w:r>
      <w:r w:rsidRPr="00A02654">
        <w:rPr>
          <w:color w:val="000000"/>
          <w:sz w:val="28"/>
          <w:szCs w:val="28"/>
        </w:rPr>
        <w:br/>
      </w:r>
      <w:r w:rsidRPr="00A02654">
        <w:rPr>
          <w:color w:val="000000"/>
          <w:sz w:val="28"/>
          <w:szCs w:val="28"/>
          <w:shd w:val="clear" w:color="auto" w:fill="FFFFFF"/>
        </w:rPr>
        <w:t>Но многие из вас захотят возразить, ведь ребёнок проявляет сочувствие — когда заплакал один, то и другой тоже, в семье кто-нибудь заболел и ему печально, погиб птенец, выпавший из гнезда – ему жалко. Однако ваше мнение наукой не подтверждается. А лишь наоборот доказывает, что на него подействовало внушение и неосознанный страх перед чем-то неизвестным, в предчувствии угрозы для него самого. Поэтому детям с дошкольного возраста нужно прививать сочувствие пусть даже с того самого птенца выпавшего из гнезда или отъезд родителей в командировку. В душе ребенка нет проявлений беспокойства, скорей всего, потому что мысли и чувства его поглощены познанием окружающего мира его богатства. Многие родители считают, что хорошее отношение к вещам и людям придет со временем, они ещё не понимают многих вещей. Но здесь опять хочется возразить – это плод длительного целенаправленного воспитания – воздействие педагогической среды, примера родителей, семье, влияние прочитанных книг, детского сада и т. д.</w:t>
      </w:r>
    </w:p>
    <w:p w:rsidR="001935AF" w:rsidRPr="00A02654" w:rsidRDefault="001935AF" w:rsidP="001935AF">
      <w:pPr>
        <w:pStyle w:val="a3"/>
        <w:shd w:val="clear" w:color="auto" w:fill="FFFFFF"/>
        <w:spacing w:before="0" w:beforeAutospacing="0" w:after="0" w:afterAutospacing="0"/>
        <w:ind w:left="426" w:right="282" w:firstLine="283"/>
        <w:jc w:val="both"/>
        <w:rPr>
          <w:color w:val="000000"/>
          <w:sz w:val="28"/>
          <w:szCs w:val="28"/>
          <w:lang w:val="en-US"/>
        </w:rPr>
      </w:pPr>
      <w:r w:rsidRPr="00A02654">
        <w:rPr>
          <w:color w:val="000000"/>
          <w:sz w:val="28"/>
          <w:szCs w:val="28"/>
        </w:rPr>
        <w:br/>
      </w:r>
      <w:proofErr w:type="gramStart"/>
      <w:r w:rsidRPr="00A02654">
        <w:rPr>
          <w:color w:val="000000"/>
          <w:sz w:val="28"/>
          <w:szCs w:val="28"/>
          <w:shd w:val="clear" w:color="auto" w:fill="FFFFFF"/>
        </w:rPr>
        <w:t>Главная цель воспитать ребёнка чутким, ласковым и при всём это умеющим постоять за себя, отстоять свои права, и он не даст в обиду ни себя, ни других, сам же никогда никого не обидит.</w:t>
      </w:r>
      <w:proofErr w:type="gramEnd"/>
      <w:r w:rsidRPr="00A02654">
        <w:rPr>
          <w:color w:val="000000"/>
          <w:sz w:val="28"/>
          <w:szCs w:val="28"/>
          <w:shd w:val="clear" w:color="auto" w:fill="FFFFFF"/>
        </w:rPr>
        <w:t xml:space="preserve"> Как этого достичь? А ответ прост и метод один: надо учить ребёнка любить то, что его окружает, что требует нашего внимания и заботы – всё то, что живёт, растёт и нуждается в защите, что слабее и беспомощнее.</w:t>
      </w:r>
    </w:p>
    <w:p w:rsidR="001935AF" w:rsidRDefault="001935AF" w:rsidP="001935AF">
      <w:pPr>
        <w:ind w:right="282"/>
        <w:rPr>
          <w:rFonts w:ascii="Times New Roman" w:hAnsi="Times New Roman" w:cs="Times New Roman"/>
          <w:sz w:val="28"/>
          <w:szCs w:val="28"/>
        </w:rPr>
      </w:pPr>
      <w:r>
        <w:rPr>
          <w:rFonts w:ascii="Times New Roman" w:hAnsi="Times New Roman" w:cs="Times New Roman"/>
          <w:sz w:val="28"/>
          <w:szCs w:val="28"/>
        </w:rPr>
        <w:br w:type="page"/>
      </w:r>
    </w:p>
    <w:p w:rsidR="001935AF" w:rsidRDefault="001935AF" w:rsidP="001935AF">
      <w:pPr>
        <w:pStyle w:val="c0"/>
        <w:shd w:val="clear" w:color="auto" w:fill="FFFFFF"/>
        <w:spacing w:before="0" w:beforeAutospacing="0" w:after="0" w:afterAutospacing="0"/>
        <w:ind w:left="426" w:right="282" w:firstLine="283"/>
        <w:rPr>
          <w:rStyle w:val="c6"/>
          <w:b/>
          <w:bCs/>
          <w:color w:val="000000"/>
          <w:sz w:val="48"/>
          <w:szCs w:val="48"/>
        </w:rPr>
      </w:pPr>
    </w:p>
    <w:p w:rsidR="001935AF" w:rsidRDefault="001935AF" w:rsidP="001935AF">
      <w:pPr>
        <w:pStyle w:val="c0"/>
        <w:shd w:val="clear" w:color="auto" w:fill="FFFFFF"/>
        <w:spacing w:before="0" w:beforeAutospacing="0" w:after="0" w:afterAutospacing="0"/>
        <w:ind w:left="284" w:right="282" w:firstLine="425"/>
        <w:jc w:val="center"/>
        <w:rPr>
          <w:rStyle w:val="c6"/>
          <w:b/>
          <w:bCs/>
          <w:color w:val="000000"/>
          <w:sz w:val="48"/>
          <w:szCs w:val="48"/>
        </w:rPr>
      </w:pPr>
      <w:r>
        <w:rPr>
          <w:rStyle w:val="c6"/>
          <w:b/>
          <w:bCs/>
          <w:color w:val="000000"/>
          <w:sz w:val="48"/>
          <w:szCs w:val="48"/>
        </w:rPr>
        <w:t>Как правильно наказывать ребенка.</w:t>
      </w:r>
    </w:p>
    <w:p w:rsidR="001935AF" w:rsidRDefault="001935AF" w:rsidP="001935AF">
      <w:pPr>
        <w:pStyle w:val="c0"/>
        <w:shd w:val="clear" w:color="auto" w:fill="FFFFFF"/>
        <w:spacing w:before="0" w:beforeAutospacing="0" w:after="0" w:afterAutospacing="0"/>
        <w:ind w:left="284" w:right="282" w:firstLine="425"/>
        <w:rPr>
          <w:rFonts w:ascii="Arial" w:hAnsi="Arial" w:cs="Arial"/>
          <w:color w:val="000000"/>
          <w:sz w:val="22"/>
          <w:szCs w:val="22"/>
        </w:rPr>
      </w:pPr>
    </w:p>
    <w:p w:rsidR="001935AF" w:rsidRDefault="001935AF" w:rsidP="001935AF">
      <w:pPr>
        <w:pStyle w:val="c0"/>
        <w:numPr>
          <w:ilvl w:val="1"/>
          <w:numId w:val="1"/>
        </w:numPr>
        <w:shd w:val="clear" w:color="auto" w:fill="FFFFFF"/>
        <w:spacing w:before="0" w:beforeAutospacing="0" w:after="0" w:afterAutospacing="0"/>
        <w:ind w:left="284" w:right="282" w:firstLine="567"/>
        <w:jc w:val="both"/>
        <w:rPr>
          <w:rStyle w:val="c1"/>
          <w:color w:val="000000"/>
          <w:sz w:val="32"/>
          <w:szCs w:val="32"/>
        </w:rPr>
      </w:pPr>
      <w:r>
        <w:rPr>
          <w:rStyle w:val="c2"/>
          <w:b/>
          <w:bCs/>
          <w:i/>
          <w:iCs/>
          <w:color w:val="000000"/>
          <w:sz w:val="36"/>
          <w:szCs w:val="36"/>
          <w:u w:val="single"/>
        </w:rPr>
        <w:t>Наказание не должно вредить здоровью</w:t>
      </w:r>
      <w:r>
        <w:rPr>
          <w:rStyle w:val="c9"/>
          <w:b/>
          <w:bCs/>
          <w:color w:val="000000"/>
          <w:sz w:val="36"/>
          <w:szCs w:val="36"/>
          <w:u w:val="single"/>
        </w:rPr>
        <w:t> </w:t>
      </w:r>
      <w:r>
        <w:rPr>
          <w:rStyle w:val="c1"/>
          <w:color w:val="000000"/>
          <w:sz w:val="32"/>
          <w:szCs w:val="32"/>
        </w:rPr>
        <w:t>– ни физическому, ни психическому.</w:t>
      </w:r>
    </w:p>
    <w:p w:rsidR="001935AF" w:rsidRDefault="001935AF" w:rsidP="001935AF">
      <w:pPr>
        <w:pStyle w:val="c0"/>
        <w:shd w:val="clear" w:color="auto" w:fill="FFFFFF"/>
        <w:spacing w:before="0" w:beforeAutospacing="0" w:after="0" w:afterAutospacing="0"/>
        <w:ind w:left="284" w:right="282" w:firstLine="567"/>
        <w:jc w:val="both"/>
        <w:rPr>
          <w:rFonts w:ascii="Arial" w:hAnsi="Arial" w:cs="Arial"/>
          <w:color w:val="000000"/>
          <w:sz w:val="22"/>
          <w:szCs w:val="22"/>
        </w:rPr>
      </w:pPr>
    </w:p>
    <w:p w:rsidR="001935AF" w:rsidRPr="003B408C" w:rsidRDefault="001935AF" w:rsidP="001935AF">
      <w:pPr>
        <w:pStyle w:val="c0"/>
        <w:numPr>
          <w:ilvl w:val="1"/>
          <w:numId w:val="1"/>
        </w:numPr>
        <w:shd w:val="clear" w:color="auto" w:fill="FFFFFF"/>
        <w:spacing w:before="0" w:beforeAutospacing="0" w:after="0" w:afterAutospacing="0"/>
        <w:ind w:left="284" w:right="282" w:firstLine="567"/>
        <w:jc w:val="both"/>
        <w:rPr>
          <w:color w:val="000000"/>
          <w:sz w:val="32"/>
          <w:szCs w:val="32"/>
        </w:rPr>
      </w:pPr>
      <w:r>
        <w:rPr>
          <w:rStyle w:val="c2"/>
          <w:b/>
          <w:bCs/>
          <w:i/>
          <w:iCs/>
          <w:color w:val="000000"/>
          <w:sz w:val="36"/>
          <w:szCs w:val="36"/>
          <w:u w:val="single"/>
        </w:rPr>
        <w:t>Если есть сомнение</w:t>
      </w:r>
      <w:proofErr w:type="gramStart"/>
      <w:r>
        <w:rPr>
          <w:rStyle w:val="apple-converted-space"/>
          <w:b/>
          <w:bCs/>
          <w:i/>
          <w:iCs/>
          <w:color w:val="000000"/>
          <w:sz w:val="36"/>
          <w:szCs w:val="36"/>
          <w:u w:val="single"/>
        </w:rPr>
        <w:t> </w:t>
      </w:r>
      <w:r>
        <w:rPr>
          <w:rStyle w:val="c7"/>
          <w:b/>
          <w:bCs/>
          <w:i/>
          <w:iCs/>
          <w:color w:val="000000"/>
          <w:sz w:val="36"/>
          <w:szCs w:val="36"/>
        </w:rPr>
        <w:t>,</w:t>
      </w:r>
      <w:proofErr w:type="gramEnd"/>
      <w:r>
        <w:rPr>
          <w:rStyle w:val="apple-converted-space"/>
          <w:b/>
          <w:bCs/>
          <w:i/>
          <w:iCs/>
          <w:color w:val="000000"/>
          <w:sz w:val="36"/>
          <w:szCs w:val="36"/>
        </w:rPr>
        <w:t> </w:t>
      </w:r>
      <w:r>
        <w:rPr>
          <w:rStyle w:val="c1"/>
          <w:color w:val="000000"/>
          <w:sz w:val="32"/>
          <w:szCs w:val="32"/>
        </w:rPr>
        <w:t>наказывать или не наказывать, НЕ наказывайте. Никакой «профилактики», никаких наказаний «на всякий случай».</w:t>
      </w:r>
    </w:p>
    <w:p w:rsidR="001935AF" w:rsidRDefault="001935AF" w:rsidP="001935AF">
      <w:pPr>
        <w:pStyle w:val="c0"/>
        <w:shd w:val="clear" w:color="auto" w:fill="FFFFFF"/>
        <w:spacing w:before="0" w:beforeAutospacing="0" w:after="0" w:afterAutospacing="0"/>
        <w:ind w:left="284" w:right="282" w:firstLine="567"/>
        <w:jc w:val="both"/>
        <w:rPr>
          <w:rFonts w:ascii="Arial" w:hAnsi="Arial" w:cs="Arial"/>
          <w:color w:val="000000"/>
          <w:sz w:val="22"/>
          <w:szCs w:val="22"/>
        </w:rPr>
      </w:pPr>
      <w:r>
        <w:rPr>
          <w:rStyle w:val="c2"/>
          <w:b/>
          <w:bCs/>
          <w:i/>
          <w:iCs/>
          <w:color w:val="000000"/>
          <w:sz w:val="36"/>
          <w:szCs w:val="36"/>
          <w:u w:val="single"/>
        </w:rPr>
        <w:t>3. За один раз – одно.</w:t>
      </w:r>
      <w:r>
        <w:rPr>
          <w:rStyle w:val="c1"/>
          <w:color w:val="000000"/>
          <w:sz w:val="32"/>
          <w:szCs w:val="32"/>
        </w:rPr>
        <w:t> Даже если проступков совершено сразу необозримое множество, наказание может быть суровым, но только одно, за все сразу, а не поодиночке за каждый.</w:t>
      </w:r>
    </w:p>
    <w:p w:rsidR="001935AF" w:rsidRDefault="001935AF" w:rsidP="001935AF">
      <w:pPr>
        <w:pStyle w:val="c0"/>
        <w:shd w:val="clear" w:color="auto" w:fill="FFFFFF"/>
        <w:spacing w:before="0" w:beforeAutospacing="0" w:after="0" w:afterAutospacing="0"/>
        <w:ind w:left="284" w:right="282" w:firstLine="567"/>
        <w:jc w:val="both"/>
        <w:rPr>
          <w:rStyle w:val="c8"/>
          <w:b/>
          <w:bCs/>
          <w:color w:val="000000"/>
          <w:sz w:val="32"/>
          <w:szCs w:val="32"/>
        </w:rPr>
      </w:pPr>
      <w:r>
        <w:rPr>
          <w:rStyle w:val="c1"/>
          <w:color w:val="000000"/>
          <w:sz w:val="32"/>
          <w:szCs w:val="32"/>
        </w:rPr>
        <w:t>НАКАЗАНИЕ НЕ ЗА СЧЕТ ЛЮБВИ. Чтобы не случилось, не лишайте ребенка заслуженной похвалы и награды, НИКОГДА не отнимайте подаренного.</w:t>
      </w:r>
      <w:r>
        <w:rPr>
          <w:rStyle w:val="c8"/>
          <w:b/>
          <w:bCs/>
          <w:color w:val="000000"/>
          <w:sz w:val="32"/>
          <w:szCs w:val="32"/>
        </w:rPr>
        <w:t> </w:t>
      </w:r>
    </w:p>
    <w:p w:rsidR="001935AF" w:rsidRDefault="001935AF" w:rsidP="001935AF">
      <w:pPr>
        <w:pStyle w:val="c0"/>
        <w:shd w:val="clear" w:color="auto" w:fill="FFFFFF"/>
        <w:spacing w:before="0" w:beforeAutospacing="0" w:after="0" w:afterAutospacing="0"/>
        <w:ind w:left="284" w:right="282" w:firstLine="567"/>
        <w:jc w:val="both"/>
        <w:rPr>
          <w:rFonts w:ascii="Arial" w:hAnsi="Arial" w:cs="Arial"/>
          <w:color w:val="000000"/>
          <w:sz w:val="22"/>
          <w:szCs w:val="22"/>
        </w:rPr>
      </w:pPr>
    </w:p>
    <w:p w:rsidR="001935AF" w:rsidRDefault="001935AF" w:rsidP="001935AF">
      <w:pPr>
        <w:pStyle w:val="c0"/>
        <w:numPr>
          <w:ilvl w:val="1"/>
          <w:numId w:val="1"/>
        </w:numPr>
        <w:shd w:val="clear" w:color="auto" w:fill="FFFFFF"/>
        <w:spacing w:before="0" w:beforeAutospacing="0" w:after="0" w:afterAutospacing="0"/>
        <w:ind w:left="284" w:right="282" w:firstLine="567"/>
        <w:jc w:val="both"/>
        <w:rPr>
          <w:rStyle w:val="c1"/>
          <w:color w:val="000000"/>
          <w:sz w:val="32"/>
          <w:szCs w:val="32"/>
        </w:rPr>
      </w:pPr>
      <w:r>
        <w:rPr>
          <w:rStyle w:val="c2"/>
          <w:b/>
          <w:bCs/>
          <w:i/>
          <w:iCs/>
          <w:color w:val="000000"/>
          <w:sz w:val="36"/>
          <w:szCs w:val="36"/>
          <w:u w:val="single"/>
        </w:rPr>
        <w:t>Срок давности.</w:t>
      </w:r>
      <w:r>
        <w:rPr>
          <w:rStyle w:val="c1"/>
          <w:color w:val="000000"/>
          <w:sz w:val="32"/>
          <w:szCs w:val="32"/>
        </w:rPr>
        <w:t> 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1935AF" w:rsidRDefault="001935AF" w:rsidP="001935AF">
      <w:pPr>
        <w:pStyle w:val="c0"/>
        <w:shd w:val="clear" w:color="auto" w:fill="FFFFFF"/>
        <w:spacing w:before="0" w:beforeAutospacing="0" w:after="0" w:afterAutospacing="0"/>
        <w:ind w:left="284" w:right="282" w:firstLine="567"/>
        <w:jc w:val="both"/>
        <w:rPr>
          <w:rFonts w:ascii="Arial" w:hAnsi="Arial" w:cs="Arial"/>
          <w:color w:val="000000"/>
          <w:sz w:val="22"/>
          <w:szCs w:val="22"/>
        </w:rPr>
      </w:pPr>
    </w:p>
    <w:p w:rsidR="001935AF" w:rsidRDefault="001935AF" w:rsidP="001935AF">
      <w:pPr>
        <w:pStyle w:val="c0"/>
        <w:numPr>
          <w:ilvl w:val="1"/>
          <w:numId w:val="1"/>
        </w:numPr>
        <w:shd w:val="clear" w:color="auto" w:fill="FFFFFF"/>
        <w:spacing w:before="0" w:beforeAutospacing="0" w:after="0" w:afterAutospacing="0"/>
        <w:ind w:left="284" w:right="282" w:firstLine="567"/>
        <w:jc w:val="both"/>
        <w:rPr>
          <w:rStyle w:val="c1"/>
          <w:color w:val="000000"/>
          <w:sz w:val="32"/>
          <w:szCs w:val="32"/>
        </w:rPr>
      </w:pPr>
      <w:r>
        <w:rPr>
          <w:rStyle w:val="c2"/>
          <w:b/>
          <w:bCs/>
          <w:i/>
          <w:iCs/>
          <w:color w:val="000000"/>
          <w:sz w:val="36"/>
          <w:szCs w:val="36"/>
          <w:u w:val="single"/>
        </w:rPr>
        <w:t>Наказан – прощен.</w:t>
      </w:r>
      <w:r>
        <w:rPr>
          <w:rStyle w:val="c1"/>
          <w:color w:val="000000"/>
          <w:sz w:val="32"/>
          <w:szCs w:val="32"/>
        </w:rPr>
        <w:t> Инцидент исчерпан. О старых грехах ни слова. Не мешайте начинать жизнь сначала.</w:t>
      </w:r>
    </w:p>
    <w:p w:rsidR="001935AF" w:rsidRDefault="001935AF" w:rsidP="001935AF">
      <w:pPr>
        <w:pStyle w:val="c0"/>
        <w:shd w:val="clear" w:color="auto" w:fill="FFFFFF"/>
        <w:spacing w:before="0" w:beforeAutospacing="0" w:after="0" w:afterAutospacing="0"/>
        <w:ind w:left="284" w:right="282" w:firstLine="567"/>
        <w:jc w:val="both"/>
        <w:rPr>
          <w:rFonts w:ascii="Arial" w:hAnsi="Arial" w:cs="Arial"/>
          <w:color w:val="000000"/>
          <w:sz w:val="22"/>
          <w:szCs w:val="22"/>
        </w:rPr>
      </w:pPr>
    </w:p>
    <w:p w:rsidR="001935AF" w:rsidRDefault="001935AF" w:rsidP="001935AF">
      <w:pPr>
        <w:pStyle w:val="c0"/>
        <w:numPr>
          <w:ilvl w:val="1"/>
          <w:numId w:val="1"/>
        </w:numPr>
        <w:shd w:val="clear" w:color="auto" w:fill="FFFFFF"/>
        <w:spacing w:before="0" w:beforeAutospacing="0" w:after="0" w:afterAutospacing="0"/>
        <w:ind w:left="284" w:right="282" w:firstLine="567"/>
        <w:jc w:val="both"/>
        <w:rPr>
          <w:rStyle w:val="c1"/>
          <w:color w:val="000000"/>
          <w:sz w:val="32"/>
          <w:szCs w:val="32"/>
        </w:rPr>
      </w:pPr>
      <w:r>
        <w:rPr>
          <w:rStyle w:val="c2"/>
          <w:b/>
          <w:bCs/>
          <w:i/>
          <w:iCs/>
          <w:color w:val="000000"/>
          <w:sz w:val="36"/>
          <w:szCs w:val="36"/>
          <w:u w:val="single"/>
        </w:rPr>
        <w:t>Без унижения.</w:t>
      </w:r>
      <w:r>
        <w:rPr>
          <w:rStyle w:val="c1"/>
          <w:color w:val="000000"/>
          <w:sz w:val="32"/>
          <w:szCs w:val="32"/>
        </w:rPr>
        <w:t> 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1935AF" w:rsidRDefault="001935AF" w:rsidP="001935AF">
      <w:pPr>
        <w:pStyle w:val="c0"/>
        <w:shd w:val="clear" w:color="auto" w:fill="FFFFFF"/>
        <w:spacing w:before="0" w:beforeAutospacing="0" w:after="0" w:afterAutospacing="0"/>
        <w:ind w:left="284" w:right="282" w:firstLine="567"/>
        <w:jc w:val="both"/>
        <w:rPr>
          <w:rFonts w:ascii="Arial" w:hAnsi="Arial" w:cs="Arial"/>
          <w:color w:val="000000"/>
          <w:sz w:val="22"/>
          <w:szCs w:val="22"/>
        </w:rPr>
      </w:pPr>
    </w:p>
    <w:p w:rsidR="001935AF" w:rsidRDefault="001935AF" w:rsidP="001935AF">
      <w:pPr>
        <w:pStyle w:val="c0"/>
        <w:shd w:val="clear" w:color="auto" w:fill="FFFFFF"/>
        <w:spacing w:before="0" w:beforeAutospacing="0" w:after="0" w:afterAutospacing="0"/>
        <w:ind w:left="284" w:right="282" w:firstLine="567"/>
        <w:jc w:val="both"/>
        <w:rPr>
          <w:rStyle w:val="c1"/>
          <w:color w:val="000000"/>
          <w:sz w:val="32"/>
          <w:szCs w:val="32"/>
        </w:rPr>
      </w:pPr>
      <w:r w:rsidRPr="003B408C">
        <w:rPr>
          <w:rStyle w:val="c1"/>
          <w:b/>
          <w:i/>
          <w:color w:val="000000"/>
          <w:sz w:val="36"/>
          <w:szCs w:val="36"/>
          <w:u w:val="single"/>
        </w:rPr>
        <w:t>7. Ребенок не должен</w:t>
      </w:r>
      <w:r>
        <w:rPr>
          <w:rStyle w:val="c1"/>
          <w:color w:val="000000"/>
          <w:sz w:val="32"/>
          <w:szCs w:val="32"/>
        </w:rPr>
        <w:t xml:space="preserve"> бояться нашего наказания. Не наказания он должен бояться, не гнева нашего, а нашего огорчения.</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Нельзя наказывать и ругать: 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Помните о внушаемости!</w:t>
      </w:r>
    </w:p>
    <w:p w:rsidR="001935AF" w:rsidRDefault="001935AF" w:rsidP="001935AF">
      <w:pPr>
        <w:pStyle w:val="c0"/>
        <w:shd w:val="clear" w:color="auto" w:fill="FFFFFF"/>
        <w:spacing w:before="0" w:beforeAutospacing="0" w:after="0" w:afterAutospacing="0"/>
        <w:ind w:left="284" w:right="282" w:firstLine="425"/>
        <w:jc w:val="both"/>
        <w:rPr>
          <w:rStyle w:val="c1"/>
          <w:color w:val="000000"/>
          <w:sz w:val="32"/>
          <w:szCs w:val="32"/>
        </w:rPr>
      </w:pP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 xml:space="preserve">Ругая ребенка, не утверждайте, что он </w:t>
      </w:r>
      <w:proofErr w:type="gramStart"/>
      <w:r>
        <w:rPr>
          <w:rStyle w:val="c1"/>
          <w:color w:val="000000"/>
          <w:sz w:val="32"/>
          <w:szCs w:val="32"/>
        </w:rPr>
        <w:t>лентяй</w:t>
      </w:r>
      <w:proofErr w:type="gramEnd"/>
      <w:r>
        <w:rPr>
          <w:rStyle w:val="c1"/>
          <w:color w:val="000000"/>
          <w:sz w:val="32"/>
          <w:szCs w:val="32"/>
        </w:rPr>
        <w:t xml:space="preserve">, </w:t>
      </w:r>
      <w:proofErr w:type="spellStart"/>
      <w:r>
        <w:rPr>
          <w:rStyle w:val="c1"/>
          <w:color w:val="000000"/>
          <w:sz w:val="32"/>
          <w:szCs w:val="32"/>
        </w:rPr>
        <w:t>неряха</w:t>
      </w:r>
      <w:proofErr w:type="spellEnd"/>
      <w:r>
        <w:rPr>
          <w:rStyle w:val="c1"/>
          <w:color w:val="000000"/>
          <w:sz w:val="32"/>
          <w:szCs w:val="32"/>
        </w:rPr>
        <w:t xml:space="preserve">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1935AF" w:rsidRDefault="001935AF" w:rsidP="001935AF">
      <w:pPr>
        <w:pStyle w:val="c0"/>
        <w:shd w:val="clear" w:color="auto" w:fill="FFFFFF"/>
        <w:spacing w:before="0" w:beforeAutospacing="0" w:after="0" w:afterAutospacing="0"/>
        <w:ind w:left="284" w:right="282" w:firstLine="425"/>
        <w:jc w:val="both"/>
        <w:rPr>
          <w:rStyle w:val="c1"/>
          <w:color w:val="000000"/>
          <w:sz w:val="32"/>
          <w:szCs w:val="32"/>
        </w:rPr>
      </w:pP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Соблюдайте неприкосновенность личности!</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 xml:space="preserve">Выражая неодобрение, определяйте только поступки, только конкретные действия, не прикасайтесь к личности. </w:t>
      </w:r>
      <w:proofErr w:type="gramStart"/>
      <w:r>
        <w:rPr>
          <w:rStyle w:val="c1"/>
          <w:color w:val="000000"/>
          <w:sz w:val="32"/>
          <w:szCs w:val="32"/>
        </w:rPr>
        <w:t>Не «ты плохой», а «ты сделал плохо», не «ты жестокий», а «ты поступил жестоко».</w:t>
      </w:r>
      <w:proofErr w:type="gramEnd"/>
      <w:r>
        <w:rPr>
          <w:rStyle w:val="c1"/>
          <w:color w:val="000000"/>
          <w:sz w:val="32"/>
          <w:szCs w:val="32"/>
        </w:rPr>
        <w:t xml:space="preserve">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1935AF" w:rsidRDefault="001935AF" w:rsidP="001935AF">
      <w:pPr>
        <w:pStyle w:val="c0"/>
        <w:shd w:val="clear" w:color="auto" w:fill="FFFFFF"/>
        <w:spacing w:before="0" w:beforeAutospacing="0" w:after="0" w:afterAutospacing="0"/>
        <w:ind w:left="284" w:right="282" w:firstLine="425"/>
        <w:jc w:val="both"/>
        <w:rPr>
          <w:rStyle w:val="c1"/>
          <w:color w:val="000000"/>
          <w:sz w:val="32"/>
          <w:szCs w:val="32"/>
        </w:rPr>
      </w:pP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Осторожнее с насмешками.</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Острое оружие. Применимо только к тем, кто обладает чувством юмора. А ваш ребенок?</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Косвенное неодобрение.</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1935AF" w:rsidRDefault="001935AF" w:rsidP="001935AF">
      <w:pPr>
        <w:pStyle w:val="c0"/>
        <w:shd w:val="clear" w:color="auto" w:fill="FFFFFF"/>
        <w:spacing w:before="0" w:beforeAutospacing="0" w:after="0" w:afterAutospacing="0"/>
        <w:ind w:left="284" w:right="282" w:firstLine="425"/>
        <w:jc w:val="both"/>
        <w:rPr>
          <w:rStyle w:val="c1"/>
          <w:color w:val="000000"/>
          <w:sz w:val="32"/>
          <w:szCs w:val="32"/>
        </w:rPr>
      </w:pP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Опасайтесь двойственности!</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 xml:space="preserve">Ругаем страшными словами, а в глазах, а в интонации: «Ты же знаешь, как я тебя обожаю, </w:t>
      </w:r>
      <w:proofErr w:type="gramStart"/>
      <w:r>
        <w:rPr>
          <w:rStyle w:val="c1"/>
          <w:color w:val="000000"/>
          <w:sz w:val="32"/>
          <w:szCs w:val="32"/>
        </w:rPr>
        <w:t>что</w:t>
      </w:r>
      <w:proofErr w:type="gramEnd"/>
      <w:r>
        <w:rPr>
          <w:rStyle w:val="c1"/>
          <w:color w:val="000000"/>
          <w:sz w:val="32"/>
          <w:szCs w:val="32"/>
        </w:rPr>
        <w:t xml:space="preserve">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1935AF" w:rsidRDefault="001935AF" w:rsidP="001935AF">
      <w:pPr>
        <w:pStyle w:val="c0"/>
        <w:shd w:val="clear" w:color="auto" w:fill="FFFFFF"/>
        <w:spacing w:before="0" w:beforeAutospacing="0" w:after="0" w:afterAutospacing="0"/>
        <w:ind w:left="284" w:right="282" w:firstLine="425"/>
        <w:jc w:val="both"/>
        <w:rPr>
          <w:rStyle w:val="c1"/>
          <w:color w:val="000000"/>
          <w:sz w:val="32"/>
          <w:szCs w:val="32"/>
        </w:rPr>
      </w:pP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По-настоящему мы наказываем ребенка только своими чувствами!</w:t>
      </w:r>
    </w:p>
    <w:p w:rsidR="001935AF" w:rsidRDefault="001935AF" w:rsidP="001935AF">
      <w:pPr>
        <w:pStyle w:val="c0"/>
        <w:shd w:val="clear" w:color="auto" w:fill="FFFFFF"/>
        <w:spacing w:before="0" w:beforeAutospacing="0" w:after="0" w:afterAutospacing="0"/>
        <w:ind w:left="284" w:right="282" w:firstLine="425"/>
        <w:jc w:val="both"/>
        <w:rPr>
          <w:rStyle w:val="c1"/>
          <w:color w:val="000000"/>
          <w:sz w:val="32"/>
          <w:szCs w:val="32"/>
        </w:rPr>
      </w:pPr>
      <w:r>
        <w:rPr>
          <w:rStyle w:val="c1"/>
          <w:color w:val="000000"/>
          <w:sz w:val="32"/>
          <w:szCs w:val="32"/>
        </w:rPr>
        <w:t xml:space="preserve">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 </w:t>
      </w:r>
    </w:p>
    <w:p w:rsidR="001935AF" w:rsidRDefault="001935AF" w:rsidP="001935AF">
      <w:pPr>
        <w:pStyle w:val="c0"/>
        <w:shd w:val="clear" w:color="auto" w:fill="FFFFFF"/>
        <w:spacing w:before="0" w:beforeAutospacing="0" w:after="0" w:afterAutospacing="0"/>
        <w:ind w:left="284" w:right="282" w:firstLine="425"/>
        <w:jc w:val="both"/>
        <w:rPr>
          <w:rFonts w:ascii="Arial" w:hAnsi="Arial" w:cs="Arial"/>
          <w:color w:val="000000"/>
          <w:sz w:val="22"/>
          <w:szCs w:val="22"/>
        </w:rPr>
      </w:pPr>
      <w:r>
        <w:rPr>
          <w:rStyle w:val="c1"/>
          <w:color w:val="000000"/>
          <w:sz w:val="32"/>
          <w:szCs w:val="32"/>
        </w:rPr>
        <w:t> </w:t>
      </w:r>
    </w:p>
    <w:p w:rsidR="001935AF" w:rsidRPr="003B408C" w:rsidRDefault="001935AF" w:rsidP="001935AF">
      <w:pPr>
        <w:pStyle w:val="c0"/>
        <w:shd w:val="clear" w:color="auto" w:fill="FFFFFF"/>
        <w:spacing w:before="0" w:beforeAutospacing="0" w:after="0" w:afterAutospacing="0"/>
        <w:ind w:left="284" w:right="282" w:firstLine="425"/>
        <w:jc w:val="center"/>
        <w:rPr>
          <w:rFonts w:ascii="Arial" w:hAnsi="Arial" w:cs="Arial"/>
          <w:b/>
          <w:i/>
          <w:color w:val="000000"/>
          <w:sz w:val="22"/>
          <w:szCs w:val="22"/>
        </w:rPr>
      </w:pPr>
      <w:r w:rsidRPr="003B408C">
        <w:rPr>
          <w:rStyle w:val="c1"/>
          <w:b/>
          <w:i/>
          <w:color w:val="000000"/>
          <w:sz w:val="32"/>
          <w:szCs w:val="32"/>
        </w:rPr>
        <w:t>Не забудем же слова, давно сказанные: «Все есть яд, и все есть лекарство. Тем и другим его делает только доза».</w:t>
      </w:r>
    </w:p>
    <w:p w:rsidR="00BC07BA" w:rsidRDefault="001935AF"/>
    <w:sectPr w:rsidR="00BC07BA" w:rsidSect="001935AF">
      <w:pgSz w:w="11906" w:h="16838"/>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3C5B"/>
    <w:multiLevelType w:val="multilevel"/>
    <w:tmpl w:val="5198C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hint="default"/>
        <w:b/>
        <w:i/>
        <w:sz w:val="36"/>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E2BD5"/>
    <w:multiLevelType w:val="multilevel"/>
    <w:tmpl w:val="973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41810"/>
    <w:multiLevelType w:val="multilevel"/>
    <w:tmpl w:val="AAB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5AF"/>
    <w:rsid w:val="00033828"/>
    <w:rsid w:val="001935AF"/>
    <w:rsid w:val="006948E4"/>
    <w:rsid w:val="00C1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5AF"/>
    <w:rPr>
      <w:b/>
      <w:bCs/>
    </w:rPr>
  </w:style>
  <w:style w:type="character" w:customStyle="1" w:styleId="apple-converted-space">
    <w:name w:val="apple-converted-space"/>
    <w:basedOn w:val="a0"/>
    <w:rsid w:val="001935AF"/>
  </w:style>
  <w:style w:type="paragraph" w:customStyle="1" w:styleId="c0">
    <w:name w:val="c0"/>
    <w:basedOn w:val="a"/>
    <w:rsid w:val="0019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935AF"/>
  </w:style>
  <w:style w:type="character" w:customStyle="1" w:styleId="c2">
    <w:name w:val="c2"/>
    <w:basedOn w:val="a0"/>
    <w:rsid w:val="001935AF"/>
  </w:style>
  <w:style w:type="character" w:customStyle="1" w:styleId="c9">
    <w:name w:val="c9"/>
    <w:basedOn w:val="a0"/>
    <w:rsid w:val="001935AF"/>
  </w:style>
  <w:style w:type="character" w:customStyle="1" w:styleId="c1">
    <w:name w:val="c1"/>
    <w:basedOn w:val="a0"/>
    <w:rsid w:val="001935AF"/>
  </w:style>
  <w:style w:type="character" w:customStyle="1" w:styleId="c7">
    <w:name w:val="c7"/>
    <w:basedOn w:val="a0"/>
    <w:rsid w:val="001935AF"/>
  </w:style>
  <w:style w:type="character" w:customStyle="1" w:styleId="c8">
    <w:name w:val="c8"/>
    <w:basedOn w:val="a0"/>
    <w:rsid w:val="001935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2211</Words>
  <Characters>12609</Characters>
  <Application>Microsoft Office Word</Application>
  <DocSecurity>0</DocSecurity>
  <Lines>105</Lines>
  <Paragraphs>29</Paragraphs>
  <ScaleCrop>false</ScaleCrop>
  <Company>Microsoft</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2017-11-17T06:54:00Z</dcterms:created>
  <dcterms:modified xsi:type="dcterms:W3CDTF">2017-11-17T06:56:00Z</dcterms:modified>
</cp:coreProperties>
</file>