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7D" w:rsidRDefault="008A077D" w:rsidP="004C6649">
      <w:pPr>
        <w:spacing w:after="0" w:line="240" w:lineRule="auto"/>
        <w:ind w:right="140"/>
        <w:jc w:val="center"/>
        <w:rPr>
          <w:rStyle w:val="c22"/>
          <w:rFonts w:ascii="Times New Roman" w:hAnsi="Times New Roman" w:cs="Times New Roman"/>
          <w:b/>
          <w:sz w:val="32"/>
          <w:szCs w:val="32"/>
        </w:rPr>
      </w:pPr>
      <w:r>
        <w:rPr>
          <w:rStyle w:val="c22"/>
          <w:rFonts w:ascii="Times New Roman" w:hAnsi="Times New Roman" w:cs="Times New Roman"/>
          <w:b/>
          <w:sz w:val="32"/>
          <w:szCs w:val="32"/>
        </w:rPr>
        <w:t>«Адаптация детей к детскому саду»</w:t>
      </w:r>
    </w:p>
    <w:p w:rsidR="008A077D" w:rsidRDefault="004C6649" w:rsidP="004C6649">
      <w:pPr>
        <w:spacing w:after="0" w:line="240" w:lineRule="auto"/>
        <w:ind w:right="140"/>
        <w:jc w:val="center"/>
        <w:rPr>
          <w:rStyle w:val="c22"/>
          <w:rFonts w:ascii="Times New Roman" w:hAnsi="Times New Roman" w:cs="Times New Roman"/>
          <w:b/>
          <w:sz w:val="28"/>
          <w:szCs w:val="28"/>
        </w:rPr>
      </w:pPr>
      <w:r>
        <w:rPr>
          <w:rStyle w:val="c22"/>
          <w:rFonts w:ascii="Times New Roman" w:hAnsi="Times New Roman" w:cs="Times New Roman"/>
          <w:b/>
          <w:sz w:val="32"/>
          <w:szCs w:val="32"/>
        </w:rPr>
        <w:t>(</w:t>
      </w:r>
      <w:r>
        <w:rPr>
          <w:rStyle w:val="c22"/>
          <w:rFonts w:ascii="Times New Roman" w:hAnsi="Times New Roman" w:cs="Times New Roman"/>
          <w:b/>
          <w:sz w:val="28"/>
          <w:szCs w:val="28"/>
        </w:rPr>
        <w:t>р</w:t>
      </w:r>
      <w:r w:rsidR="008A077D" w:rsidRPr="008A077D">
        <w:rPr>
          <w:rStyle w:val="c22"/>
          <w:rFonts w:ascii="Times New Roman" w:hAnsi="Times New Roman" w:cs="Times New Roman"/>
          <w:b/>
          <w:sz w:val="28"/>
          <w:szCs w:val="28"/>
        </w:rPr>
        <w:t>екомендации по созданию благоприятных условий для её протекания</w:t>
      </w:r>
      <w:r>
        <w:rPr>
          <w:rStyle w:val="c22"/>
          <w:rFonts w:ascii="Times New Roman" w:hAnsi="Times New Roman" w:cs="Times New Roman"/>
          <w:b/>
          <w:sz w:val="28"/>
          <w:szCs w:val="28"/>
        </w:rPr>
        <w:t>)</w:t>
      </w:r>
    </w:p>
    <w:p w:rsidR="004C6649" w:rsidRPr="008A077D" w:rsidRDefault="004C6649" w:rsidP="004C664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часть</w:t>
      </w:r>
    </w:p>
    <w:p w:rsidR="008A077D" w:rsidRPr="008A077D" w:rsidRDefault="008A077D" w:rsidP="004C664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8A077D" w:rsidRPr="008A077D" w:rsidRDefault="008A077D" w:rsidP="004C664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Адаптационные процессы охватывают три стороны: ребенка, его родителей и педагогов. От того, насколько каждый готов пережить адаптацию, зависит конечный результат - спокойный ребенок, с удовольствием посещающий дошкольное образовательное учреждение.</w:t>
      </w:r>
    </w:p>
    <w:p w:rsidR="008A077D" w:rsidRPr="008A077D" w:rsidRDefault="008A077D" w:rsidP="004C664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адаптации ребенка к детскому саду поднимаются и решаются уже не один десяток лет. Но актуальность их не ослабевает. Это связано со многими аспектами нашей жизни: изменился детский сад, меняются дети и их родители. Проблемы адаптации к детскому саду вращаются вокруг ребенка. Именно на него 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устремлены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обеспокоенность родителей и профессиональный взгляд педагогов.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четкий режим дня;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родных рядом;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длительный контакт со сверстниками;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необходимость слушаться и подчиняться незнакомому взрослому;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резкое уменьшение персонального внимания именно к нему;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особенности нового пространственно-предметного окружения.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ребенка к ДОУ сопровождается различными негативными физиологическими и психологическими изменениями. 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Адаптирующегося ребенка отличает: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преобладание отрицательных эмоций, в том числе страха;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нежелание вступать в контакт ни со сверстниками, ни 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утрата навыков самообслуживания;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нарушение сна;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снижение аппетита;                                                                                    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регрессия речи;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изменения в двигательной активности, которая либо падает до заторможенного состояния, либо возрастает до уровня </w:t>
      </w:r>
      <w:proofErr w:type="spell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снижение иммунитета и многочисленные заболевания (последствия стрессовой ситуации).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отдают своего ребенка в детский сад по разным причинам. Но даже если это решение не связано с серьезными жизненными потребностями семьи (например, обязательный выход матери на работу), оно поселяет чувство тревоги практически в каждом близком ребенку человеке. Именно тревоги, а не безграничной радости и успокоенности. И чем ближе день, когда малыш переступит порог детского сада, тем все чаще дают о себе знать следующие проявления: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памяти всплывают эпизоды личного опыта посещения детского сада (причем в первую очередь, как правило, отрицательные);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начинается «маркетинг в песочнице» (разговоры с гуляющими мамами на детской площадке все время крутятся вокруг вопросов: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вы ходите в детский сад? И как там?»);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обостряется внимание к привычкам и навыкам ребенка, причем не только к культурно-гигиеническим (умение пользоваться туалетом, мыть руки и лицо, 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пить, раздеваться и одеваться и пр.), но и к поведенческим (как общается с другими детьми, как слушает и выполняет просьбы взрослых и пр.);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общении с ребенком и друг с другом появляются слова «детский сад» и «воспитательница» (Вот пойдешь в детский сад...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скажет воспитательница, если увидит такое...).</w:t>
      </w:r>
      <w:proofErr w:type="gramEnd"/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малыш в детском саду. Начинается непростой период адаптации к новым условиям жизни.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Адаптирующегося родителя отличает: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повышенная тревожность;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обостренное чувство жалости к ребенку и к себе;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преобладание интереса ко всему, что связано с обеспечением жизнедеятельности ребенка (еда, сон, туалет);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повышенное внимание к педагогам (от усиленного контроля до заискивания);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многословность (задает много вопросов, интересуется подробностями и деталями из прожитого ребенком дня).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Набирая новую группу, каждый педагог (особенно если у него есть опыт работы) знает, что этот процесс никогда не бывает одинаковым. Важно не только узнать и понять каждого ребенка, но и научить его жить в коллективе. А за каждым ребенком стоят его близкие, с которыми тоже необходимо наладить контакт, выстроить взаимоотношения на основе понимания, уважения и сотрудничества. В общем, педагоги, так же как и другие участники жизни группы детского сада, встают перед неизбежностью адаптационного процесса.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знает, что теоретические знания, накопленные методы и приемы успешной адаптации детей к условиям детского сада не всегда срабатывают по отношению к новому ребенку и его родителям. А значит, впереди напряженный, всегда связанный с поиском этап работы, название которому - адаптация.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Адаптирующегося педагога отличает: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чувство внутреннего напряжения, которое приводит к быстрой физической и психологической утомляемости;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повышенная эмоциональность.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это будет длиться?! Или когда наступит конец адаптации?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степени адаптации: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легкую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(15-30 дней);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среднюю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(30-60 дней);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тяжелую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2 до 6 месяцев).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статистике, большинство детей, поступивших в ДОУ, переживают среднюю или тяжелую адаптацию.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Концом периода адаптации принято считать момент, когда на смену отрицательным эмоциям приходят положительные и восстанавливаются регрессирующие функции. Это означает, что: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утреннем расставании ребенок не плачет и с желанием идет в группу;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все охотнее взаимодействует с воспитателем в группе, откликается на его просьбы, следует режимным моментам;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малыш ориентируется в пространстве группы, у него появляются любимые игрушки;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вспоминает забытые навыки самообслуживания; более того, у него появляются новые достижения, которым он научился в саду;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восстановилась речь и нормальная (характерная для конкретного ребенка) двигательная активность дома, а затем и в детском саду;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нормализуется 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детском саду, так и дома;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восстанавливается аппетит.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-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 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протекает адаптационный период? Для начала нужно отметить, что каждый ребенок индивидуально проживает  этот нелегкий период. Одни привыкают быстро – за 2 недели, другие дети дольше – 2 месяца, некоторые не могут привыкнуть в течение года. 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то, как 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протекать процесс адаптации влияют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факторы: </w:t>
      </w:r>
    </w:p>
    <w:p w:rsidR="008A077D" w:rsidRPr="008A077D" w:rsidRDefault="008A077D" w:rsidP="004C6649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Возраст;</w:t>
      </w:r>
    </w:p>
    <w:p w:rsidR="008A077D" w:rsidRPr="008A077D" w:rsidRDefault="008A077D" w:rsidP="004C6649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здоровья;</w:t>
      </w:r>
    </w:p>
    <w:p w:rsidR="008A077D" w:rsidRPr="008A077D" w:rsidRDefault="008A077D" w:rsidP="004C6649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навыков самообслуживания;</w:t>
      </w:r>
    </w:p>
    <w:p w:rsidR="008A077D" w:rsidRPr="008A077D" w:rsidRDefault="008A077D" w:rsidP="004C6649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общаться 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8A077D" w:rsidRPr="008A077D" w:rsidRDefault="008A077D" w:rsidP="004C6649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и игровой деятельности;</w:t>
      </w:r>
    </w:p>
    <w:p w:rsidR="008A077D" w:rsidRDefault="008A077D" w:rsidP="004C6649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Приближенность домашнего режима к режиму детского сада</w:t>
      </w:r>
      <w:r w:rsid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649" w:rsidRPr="008A077D" w:rsidRDefault="004C6649" w:rsidP="004C6649">
      <w:pPr>
        <w:spacing w:after="0" w:line="240" w:lineRule="auto"/>
        <w:ind w:left="72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49" w:rsidRPr="008A077D" w:rsidRDefault="008A077D" w:rsidP="004C664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4C6649"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какими трудностями приходится сталкиваться малышу?</w:t>
      </w:r>
    </w:p>
    <w:p w:rsidR="004C6649" w:rsidRPr="008A077D" w:rsidRDefault="004C6649" w:rsidP="004C664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 </w:t>
      </w:r>
    </w:p>
    <w:p w:rsidR="004C6649" w:rsidRPr="008A077D" w:rsidRDefault="004C6649" w:rsidP="004C664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649">
        <w:rPr>
          <w:rFonts w:ascii="Times New Roman" w:eastAsia="Times New Roman" w:hAnsi="Times New Roman" w:cs="Times New Roman"/>
          <w:sz w:val="26"/>
          <w:szCs w:val="26"/>
          <w:lang w:eastAsia="ru-RU"/>
        </w:rPr>
        <w:t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4C6649" w:rsidRPr="008A077D" w:rsidRDefault="004C6649" w:rsidP="004C664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 </w:t>
      </w:r>
    </w:p>
    <w:p w:rsidR="004C6649" w:rsidRPr="008A077D" w:rsidRDefault="004C6649" w:rsidP="004C664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649">
        <w:rPr>
          <w:rFonts w:ascii="Times New Roman" w:eastAsia="Times New Roman" w:hAnsi="Times New Roman" w:cs="Times New Roman"/>
          <w:sz w:val="26"/>
          <w:szCs w:val="26"/>
          <w:lang w:eastAsia="ru-RU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4C6649" w:rsidRPr="008A077D" w:rsidRDefault="004C6649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4C6649" w:rsidRDefault="008A077D" w:rsidP="004C664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                 </w:t>
      </w:r>
    </w:p>
    <w:p w:rsidR="004C6649" w:rsidRDefault="008A077D" w:rsidP="004C6649">
      <w:pPr>
        <w:spacing w:after="0" w:line="240" w:lineRule="auto"/>
        <w:ind w:right="140"/>
        <w:jc w:val="center"/>
        <w:rPr>
          <w:rStyle w:val="c22"/>
          <w:rFonts w:ascii="Times New Roman" w:hAnsi="Times New Roman" w:cs="Times New Roman"/>
          <w:b/>
          <w:sz w:val="32"/>
          <w:szCs w:val="32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4C6649">
        <w:rPr>
          <w:rStyle w:val="c22"/>
          <w:rFonts w:ascii="Times New Roman" w:hAnsi="Times New Roman" w:cs="Times New Roman"/>
          <w:b/>
          <w:sz w:val="32"/>
          <w:szCs w:val="32"/>
        </w:rPr>
        <w:t>«Адаптация детей к детскому саду»</w:t>
      </w:r>
    </w:p>
    <w:p w:rsidR="004C6649" w:rsidRDefault="004C6649" w:rsidP="004C6649">
      <w:pPr>
        <w:spacing w:after="0" w:line="240" w:lineRule="auto"/>
        <w:ind w:right="140"/>
        <w:jc w:val="center"/>
        <w:rPr>
          <w:rStyle w:val="c22"/>
          <w:rFonts w:ascii="Times New Roman" w:hAnsi="Times New Roman" w:cs="Times New Roman"/>
          <w:b/>
          <w:sz w:val="28"/>
          <w:szCs w:val="28"/>
        </w:rPr>
      </w:pPr>
      <w:r>
        <w:rPr>
          <w:rStyle w:val="c22"/>
          <w:rFonts w:ascii="Times New Roman" w:hAnsi="Times New Roman" w:cs="Times New Roman"/>
          <w:b/>
          <w:sz w:val="32"/>
          <w:szCs w:val="32"/>
        </w:rPr>
        <w:t>(</w:t>
      </w:r>
      <w:r>
        <w:rPr>
          <w:rStyle w:val="c22"/>
          <w:rFonts w:ascii="Times New Roman" w:hAnsi="Times New Roman" w:cs="Times New Roman"/>
          <w:b/>
          <w:sz w:val="28"/>
          <w:szCs w:val="28"/>
        </w:rPr>
        <w:t>р</w:t>
      </w:r>
      <w:r w:rsidRPr="008A077D">
        <w:rPr>
          <w:rStyle w:val="c22"/>
          <w:rFonts w:ascii="Times New Roman" w:hAnsi="Times New Roman" w:cs="Times New Roman"/>
          <w:b/>
          <w:sz w:val="28"/>
          <w:szCs w:val="28"/>
        </w:rPr>
        <w:t>екомендации по созданию благоприятных условий для её протекания</w:t>
      </w:r>
      <w:r>
        <w:rPr>
          <w:rStyle w:val="c22"/>
          <w:rFonts w:ascii="Times New Roman" w:hAnsi="Times New Roman" w:cs="Times New Roman"/>
          <w:b/>
          <w:sz w:val="28"/>
          <w:szCs w:val="28"/>
        </w:rPr>
        <w:t>)</w:t>
      </w:r>
    </w:p>
    <w:p w:rsidR="004C6649" w:rsidRPr="008A077D" w:rsidRDefault="004C6649" w:rsidP="004C664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часть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49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Существуют определенные причины, которые вызывают слезы у ребенка:</w:t>
      </w:r>
    </w:p>
    <w:p w:rsidR="008A077D" w:rsidRPr="008A077D" w:rsidRDefault="008A077D" w:rsidP="004C6649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Тревога, связанная со сменой обстановки</w:t>
      </w: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</w:p>
    <w:p w:rsidR="008A077D" w:rsidRPr="004C6649" w:rsidRDefault="008A077D" w:rsidP="004C6649">
      <w:pPr>
        <w:pStyle w:val="a3"/>
        <w:numPr>
          <w:ilvl w:val="0"/>
          <w:numId w:val="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Режим.</w:t>
      </w: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бывает сложно принять нормы и правила жизни группы. В детском саду приучают к определенной дисциплине, а в домашних условиях она не была так важна. </w:t>
      </w:r>
    </w:p>
    <w:p w:rsidR="008A077D" w:rsidRPr="008A077D" w:rsidRDefault="008A077D" w:rsidP="004C6649">
      <w:pPr>
        <w:numPr>
          <w:ilvl w:val="0"/>
          <w:numId w:val="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неготовность ребенка к детскому саду</w:t>
      </w: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8A077D" w:rsidRPr="004C6649" w:rsidRDefault="008A077D" w:rsidP="004C6649">
      <w:pPr>
        <w:pStyle w:val="a3"/>
        <w:numPr>
          <w:ilvl w:val="0"/>
          <w:numId w:val="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навыков самообслуживания</w:t>
      </w: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. Это сильно осложняет пребывание ребенка в детском саду. К моменту поступления в детский сад ребенок должен уметь:</w:t>
      </w:r>
    </w:p>
    <w:p w:rsidR="008A077D" w:rsidRPr="008A077D" w:rsidRDefault="008A077D" w:rsidP="004C6649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садиться на стул;</w:t>
      </w:r>
    </w:p>
    <w:p w:rsidR="008A077D" w:rsidRPr="008A077D" w:rsidRDefault="008A077D" w:rsidP="004C6649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пить из чашки;</w:t>
      </w:r>
    </w:p>
    <w:p w:rsidR="008A077D" w:rsidRPr="008A077D" w:rsidRDefault="008A077D" w:rsidP="004C6649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ложкой;</w:t>
      </w:r>
    </w:p>
    <w:p w:rsidR="008A077D" w:rsidRPr="008A077D" w:rsidRDefault="008A077D" w:rsidP="004C6649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участвовать в одевании, умывании.</w:t>
      </w:r>
    </w:p>
    <w:p w:rsidR="008A077D" w:rsidRPr="004C6649" w:rsidRDefault="008A077D" w:rsidP="004C6649">
      <w:pPr>
        <w:pStyle w:val="a3"/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Избыток впечатлений.</w:t>
      </w: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8A077D" w:rsidRPr="008A077D" w:rsidRDefault="008A077D" w:rsidP="004C6649">
      <w:pPr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Неумение занять себя игрушкой. </w:t>
      </w:r>
    </w:p>
    <w:p w:rsidR="008A077D" w:rsidRDefault="008A077D" w:rsidP="004C6649">
      <w:pPr>
        <w:pStyle w:val="a3"/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у ребенка своеобразных привычек</w:t>
      </w: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649" w:rsidRPr="004C6649" w:rsidRDefault="004C6649" w:rsidP="004C6649">
      <w:pPr>
        <w:pStyle w:val="a3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иногда родители совершают серьезные ошибки, которые затрудняют адаптацию ребенка.</w:t>
      </w:r>
    </w:p>
    <w:p w:rsidR="004C6649" w:rsidRPr="008A077D" w:rsidRDefault="004C6649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Чего нельзя делать ни в коем случае</w:t>
      </w:r>
      <w:r w:rsidR="004C66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A077D" w:rsidRPr="008A077D" w:rsidRDefault="008A077D" w:rsidP="004C6649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8A077D" w:rsidRPr="008A077D" w:rsidRDefault="008A077D" w:rsidP="004C6649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8A077D" w:rsidRPr="008A077D" w:rsidRDefault="008A077D" w:rsidP="004C6649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пройдет вообще.</w:t>
      </w:r>
    </w:p>
    <w:p w:rsidR="008A077D" w:rsidRPr="008A077D" w:rsidRDefault="008A077D" w:rsidP="004C6649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полный день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0314EA" w:rsidRDefault="000314EA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уменьшить стресс ребенка:</w:t>
      </w:r>
    </w:p>
    <w:p w:rsidR="008A077D" w:rsidRPr="008A077D" w:rsidRDefault="008A077D" w:rsidP="004C6649">
      <w:pPr>
        <w:numPr>
          <w:ilvl w:val="0"/>
          <w:numId w:val="22"/>
        </w:numPr>
        <w:spacing w:after="0" w:line="240" w:lineRule="auto"/>
        <w:ind w:left="0"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заранее создавать дома для ребенка режим дня (сон, игры, прием пищи), соответствующий режиму ДОУ. </w:t>
      </w:r>
    </w:p>
    <w:p w:rsidR="008A077D" w:rsidRPr="008A077D" w:rsidRDefault="008A077D" w:rsidP="004C6649">
      <w:pPr>
        <w:numPr>
          <w:ilvl w:val="0"/>
          <w:numId w:val="22"/>
        </w:numPr>
        <w:spacing w:after="0" w:line="240" w:lineRule="auto"/>
        <w:ind w:left="0"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не следует оставлять малыша в детском саду больше 2-х часов. Время пребывания нужно увеличивать постепенно. По 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недель, учитывая желание малыша, можно оставлять на целый день. </w:t>
      </w:r>
    </w:p>
    <w:p w:rsidR="008A077D" w:rsidRPr="008A077D" w:rsidRDefault="008A077D" w:rsidP="004C6649">
      <w:pPr>
        <w:numPr>
          <w:ilvl w:val="0"/>
          <w:numId w:val="22"/>
        </w:numPr>
        <w:spacing w:after="0" w:line="240" w:lineRule="auto"/>
        <w:ind w:left="0"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необходимо спрашивать у ребенка о том, как прошел день, какие он получил впечатления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8A077D" w:rsidRPr="008A077D" w:rsidRDefault="008A077D" w:rsidP="004C6649">
      <w:pPr>
        <w:numPr>
          <w:ilvl w:val="0"/>
          <w:numId w:val="22"/>
        </w:numPr>
        <w:spacing w:after="0" w:line="240" w:lineRule="auto"/>
        <w:ind w:left="0"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 </w:t>
      </w:r>
    </w:p>
    <w:p w:rsidR="008A077D" w:rsidRPr="008A077D" w:rsidRDefault="008A077D" w:rsidP="004C6649">
      <w:pPr>
        <w:numPr>
          <w:ilvl w:val="0"/>
          <w:numId w:val="22"/>
        </w:numPr>
        <w:spacing w:after="0" w:line="240" w:lineRule="auto"/>
        <w:ind w:left="0"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дни придерживаться режима дня, принятого в ДОУ, повторять все виды деятельности.</w:t>
      </w:r>
    </w:p>
    <w:p w:rsidR="008A077D" w:rsidRPr="008A077D" w:rsidRDefault="008A077D" w:rsidP="004C6649">
      <w:pPr>
        <w:numPr>
          <w:ilvl w:val="0"/>
          <w:numId w:val="22"/>
        </w:numPr>
        <w:spacing w:after="0" w:line="240" w:lineRule="auto"/>
        <w:ind w:left="0"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Отдавая ребенка в ДОУ, родители могут столкнуться с трудностями:</w:t>
      </w:r>
    </w:p>
    <w:p w:rsidR="008A077D" w:rsidRPr="008A077D" w:rsidRDefault="008A077D" w:rsidP="004C6649">
      <w:pPr>
        <w:numPr>
          <w:ilvl w:val="0"/>
          <w:numId w:val="23"/>
        </w:numPr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это неготовность  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 </w:t>
      </w:r>
    </w:p>
    <w:p w:rsidR="008A077D" w:rsidRPr="008A077D" w:rsidRDefault="008A077D" w:rsidP="004C6649">
      <w:pPr>
        <w:numPr>
          <w:ilvl w:val="0"/>
          <w:numId w:val="23"/>
        </w:numPr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Частой ошибкой родителей является обвинение и наказание ребенка за слезы. Это не выход из ситуации. </w:t>
      </w:r>
    </w:p>
    <w:p w:rsidR="008A077D" w:rsidRPr="008A077D" w:rsidRDefault="008A077D" w:rsidP="004C6649">
      <w:pPr>
        <w:numPr>
          <w:ilvl w:val="0"/>
          <w:numId w:val="23"/>
        </w:numPr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привыкать к садику 2-3 месяца.</w:t>
      </w:r>
    </w:p>
    <w:p w:rsidR="008A077D" w:rsidRPr="008A077D" w:rsidRDefault="008A077D" w:rsidP="004C6649">
      <w:pPr>
        <w:numPr>
          <w:ilvl w:val="0"/>
          <w:numId w:val="23"/>
        </w:numPr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родители должны психологически быть готовы к посещению ребенком ДОУ. Спокойно относится к шишкам и синякам.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Рекомендуется:</w:t>
      </w:r>
    </w:p>
    <w:p w:rsidR="008A077D" w:rsidRPr="008A077D" w:rsidRDefault="008A077D" w:rsidP="004C6649">
      <w:pPr>
        <w:numPr>
          <w:ilvl w:val="0"/>
          <w:numId w:val="20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8A077D" w:rsidRPr="008A077D" w:rsidRDefault="008A077D" w:rsidP="004C6649">
      <w:pPr>
        <w:numPr>
          <w:ilvl w:val="0"/>
          <w:numId w:val="21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начинает весело говорить о садике, пересказывать 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случившиеся за день - верный знак того, что он освоился.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Сколько по времени будет продолжаться адаптационный период, сказать трудно, потому что все дети проходят его по-разному.  Но привыкание к ДОУ – это также и тест для родителей, показатель того, насколько они готовы поддержать ребенка, 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преодолевать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помочь ребенку снять 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и мышечное напряжение? 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В период адаптации к детскому саду ребенок испытывает сильный стресс. И чем интенсивнее напряжение переживает ребенок, тем дольше длится период адаптации. Организм ребенка еще не способен справляться с сильными потрясениями, поэтому ему необходимо помочь снять напряжение, накопившееся за время пребывания в детском саду.</w:t>
      </w:r>
    </w:p>
    <w:p w:rsidR="004C6649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Почти всем детям хорошо помогают справиться с дневным напряжением — игры на воде: наберите в ванну немного теплой воды, включите теплый высокий душ. Вся накипь дня — усталость, раздражение, напряжение – уйдет, «стечет» с малыша. </w:t>
      </w:r>
    </w:p>
    <w:p w:rsidR="004C6649" w:rsidRDefault="004C6649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49" w:rsidRDefault="004C6649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в воде подчиняются одному общему правилу – они должны быть нешумными, спокойными. 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Можно пускать мыльные пузыри, играть с губками (смотреть, как они впитывают и отдают воду, устроить ребенку «дождик» из губки, превратить их в кораблики или дельфинов), строить из мягкой мозаики красочные картины, просто дать две-три баночки, — и пусть переливает водичку туда-сюда. Вид и звук льющейся воды действует умиротворяющее, — через15-20 минут ребенок будет спокоен.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Постарайтесь, чтобы малыш как можно больше времени находился на свежем воздухе (если позволяет время). Гуляя вместе с ним, вы получите идеальную возможность поговорить с сыном или дочкой, обсудить события дня. Если произошло что-то   неприятное или тревожащее малыша, надо обсудить с ним это сразу, не допуская, чтобы это давило на него целый вечер.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Попробуйте исключить телевизор из вечерних развлечений малыша. Мерцание экрана только усилит раздражение и нагрузку на уставший мозг. Исключение можно сделать для передачи «Спокойной ночи, малыши!» или для любимого тихого мультфильма, — эти передачи идут в </w:t>
      </w:r>
      <w:proofErr w:type="gramStart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 тоже</w:t>
      </w:r>
      <w:proofErr w:type="gramEnd"/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 могут стать частью «ритуала» отхода ко сну. Перед сном можно сделать малышу расслабляющий массаж, прослушать вместе тихую мелодичную музыку, кассету с записями шума моря или звуков дождя, почитать сказку.  </w:t>
      </w:r>
    </w:p>
    <w:p w:rsidR="008A077D" w:rsidRPr="008A077D" w:rsidRDefault="008A077D" w:rsidP="004C66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Каким бы замечательным не был детский сад, какие бы профессионалы в нем не работали, никто не поможет вашему ребенку лучше, чем вы. Если малыш будет твердо знать, что в конце шумного дня его ждет «тихая пристань», восемь часов в садике не покажутся ему такой оглушающей вечностью, и стресс отступит!</w:t>
      </w:r>
    </w:p>
    <w:p w:rsidR="004C6649" w:rsidRDefault="004C6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4956" w:rsidRDefault="00C44956" w:rsidP="004C6649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7A663B" w:rsidRDefault="004C6649" w:rsidP="007A66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Адаптация ребенка к детскому саду </w:t>
      </w:r>
    </w:p>
    <w:p w:rsidR="004C6649" w:rsidRPr="004C6649" w:rsidRDefault="004C6649" w:rsidP="007A66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66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(рекомендации для родителей)</w:t>
      </w:r>
    </w:p>
    <w:p w:rsidR="004C6649" w:rsidRPr="007A663B" w:rsidRDefault="007A663B" w:rsidP="007A6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4C6649" w:rsidRPr="004C6649" w:rsidRDefault="004C6649" w:rsidP="007A663B">
      <w:pPr>
        <w:spacing w:before="100" w:beforeAutospacing="1" w:after="100" w:afterAutospacing="1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очень рады всех вас видеть! Вы сейчас вступаете в важный период вашей жизни и жизни вашего ребенка – он идет в детский сад. И для того, чтобы адаптация его к новым условиям прошла как можно спокойнее и быстрее</w:t>
      </w:r>
      <w:r w:rsid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должны знать </w:t>
      </w:r>
      <w:r w:rsidRP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об особенностях этого сложного периода.</w:t>
      </w:r>
    </w:p>
    <w:p w:rsidR="004C6649" w:rsidRPr="004C6649" w:rsidRDefault="004C6649" w:rsidP="007A663B">
      <w:pPr>
        <w:spacing w:before="100" w:beforeAutospacing="1" w:after="100" w:afterAutospacing="1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</w:t>
      </w:r>
      <w:proofErr w:type="gramStart"/>
      <w:r w:rsidRP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>?. .</w:t>
      </w:r>
      <w:proofErr w:type="gramEnd"/>
    </w:p>
    <w:p w:rsidR="004C6649" w:rsidRPr="004C6649" w:rsidRDefault="004C6649" w:rsidP="007A663B">
      <w:pPr>
        <w:spacing w:before="100" w:beforeAutospacing="1" w:after="100" w:afterAutospacing="1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4C6649" w:rsidRPr="004C6649" w:rsidRDefault="004C6649" w:rsidP="007A663B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же для этого нужно?</w:t>
      </w:r>
    </w:p>
    <w:p w:rsidR="004C6649" w:rsidRPr="004C6649" w:rsidRDefault="004C6649" w:rsidP="007A663B">
      <w:pPr>
        <w:numPr>
          <w:ilvl w:val="0"/>
          <w:numId w:val="24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4C6649" w:rsidRPr="004C6649" w:rsidRDefault="004C6649" w:rsidP="007A663B">
      <w:pPr>
        <w:numPr>
          <w:ilvl w:val="0"/>
          <w:numId w:val="24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 8-9 утра; обед 12-13 часов; сон с 13 до 15 часов; полдник в 16 часов, укладывание на ночь не позднее 21-22 часов. И стараться максимально придерживаться этого режима.</w:t>
      </w:r>
    </w:p>
    <w:p w:rsidR="004C6649" w:rsidRPr="004C6649" w:rsidRDefault="004C6649" w:rsidP="007A663B">
      <w:pPr>
        <w:numPr>
          <w:ilvl w:val="0"/>
          <w:numId w:val="24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не чувствовал дискомфорта, желательно заранее приучить его к горшку (туалету) и отучить от пустышки и бутылочки.</w:t>
      </w:r>
    </w:p>
    <w:p w:rsidR="004C6649" w:rsidRPr="004C6649" w:rsidRDefault="004C6649" w:rsidP="007A663B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подошли к самому главному: все документы готовы, ребенок и </w:t>
      </w:r>
      <w:r w:rsid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настроены, идти в садик</w:t>
      </w:r>
      <w:r w:rsidRP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детям.</w:t>
      </w:r>
    </w:p>
    <w:p w:rsidR="004C6649" w:rsidRPr="004C6649" w:rsidRDefault="000106C3" w:rsidP="007A663B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1-ю неделю – вы приводите ребенка к 8 часам и забираете его в 10 часов</w:t>
      </w:r>
      <w:r w:rsidR="004C6649" w:rsidRP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649" w:rsidRPr="004C6649" w:rsidRDefault="000106C3" w:rsidP="000106C3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6649" w:rsidRP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</w:t>
      </w:r>
      <w:r w:rsidR="004C6649" w:rsidRP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приводите малыша и оставляете в саду до обеда. А мы наблюдаем за ним и в зависимости от его поведения (привыкания, эмоционального настроя) сообщаем вам, когда лучше будет оставить его на дневной сон, а потом уже и на целый день.</w:t>
      </w:r>
    </w:p>
    <w:p w:rsidR="004C6649" w:rsidRPr="004C6649" w:rsidRDefault="004C6649" w:rsidP="007A663B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занятия и знакомства со специалистами проходят  в группе, поэтому малыши к новым людям привыкают постепенно.</w:t>
      </w:r>
    </w:p>
    <w:p w:rsidR="004C6649" w:rsidRDefault="004C6649" w:rsidP="007A663B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нашего с вами общения будут возникать различные вопросы, пожалуйста, не стесняйтесь, подходите к воспитателям</w:t>
      </w:r>
      <w:r w:rsid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специалистам</w:t>
      </w:r>
      <w:r w:rsidRPr="007A66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 удовольствием на них ответят, а если нужно, проведут консультацию. Не держите вопросы в себе, не надейтесь на советы знакомых. С вами и вашими детьми будут работать специалисты высокой квалификации.</w:t>
      </w:r>
    </w:p>
    <w:p w:rsidR="007A663B" w:rsidRDefault="007A663B" w:rsidP="007A663B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3B" w:rsidRPr="007A663B" w:rsidRDefault="007A663B" w:rsidP="007A663B">
      <w:pPr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социальный педагог детского сада.</w:t>
      </w:r>
    </w:p>
    <w:sectPr w:rsidR="007A663B" w:rsidRPr="007A663B" w:rsidSect="004C6649">
      <w:pgSz w:w="11906" w:h="16838"/>
      <w:pgMar w:top="454" w:right="567" w:bottom="454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F69"/>
    <w:multiLevelType w:val="multilevel"/>
    <w:tmpl w:val="DF3EE4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F6570"/>
    <w:multiLevelType w:val="hybridMultilevel"/>
    <w:tmpl w:val="9EB28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461AE"/>
    <w:multiLevelType w:val="multilevel"/>
    <w:tmpl w:val="1B7E38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64C99"/>
    <w:multiLevelType w:val="multilevel"/>
    <w:tmpl w:val="BB121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52FB1"/>
    <w:multiLevelType w:val="multilevel"/>
    <w:tmpl w:val="981A8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04CF"/>
    <w:multiLevelType w:val="multilevel"/>
    <w:tmpl w:val="71C40E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07B23"/>
    <w:multiLevelType w:val="multilevel"/>
    <w:tmpl w:val="6B4A95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A26C1"/>
    <w:multiLevelType w:val="multilevel"/>
    <w:tmpl w:val="DDDAA1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D54FB"/>
    <w:multiLevelType w:val="multilevel"/>
    <w:tmpl w:val="D452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8B2"/>
    <w:multiLevelType w:val="multilevel"/>
    <w:tmpl w:val="60087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A7C0E"/>
    <w:multiLevelType w:val="multilevel"/>
    <w:tmpl w:val="F2E2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A00F2"/>
    <w:multiLevelType w:val="multilevel"/>
    <w:tmpl w:val="4C58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F50152"/>
    <w:multiLevelType w:val="multilevel"/>
    <w:tmpl w:val="9D426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37038"/>
    <w:multiLevelType w:val="multilevel"/>
    <w:tmpl w:val="E198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00FEC"/>
    <w:multiLevelType w:val="multilevel"/>
    <w:tmpl w:val="19DC7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06134"/>
    <w:multiLevelType w:val="multilevel"/>
    <w:tmpl w:val="8BD874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81B89"/>
    <w:multiLevelType w:val="hybridMultilevel"/>
    <w:tmpl w:val="32289D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A07524"/>
    <w:multiLevelType w:val="multilevel"/>
    <w:tmpl w:val="7682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A6425"/>
    <w:multiLevelType w:val="multilevel"/>
    <w:tmpl w:val="5F5CA2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24835"/>
    <w:multiLevelType w:val="multilevel"/>
    <w:tmpl w:val="DD1C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23F46"/>
    <w:multiLevelType w:val="multilevel"/>
    <w:tmpl w:val="52B694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A1ADB"/>
    <w:multiLevelType w:val="multilevel"/>
    <w:tmpl w:val="DDE2B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927D1"/>
    <w:multiLevelType w:val="multilevel"/>
    <w:tmpl w:val="7FEA96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EE79A8"/>
    <w:multiLevelType w:val="multilevel"/>
    <w:tmpl w:val="FF7A82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2"/>
  </w:num>
  <w:num w:numId="5">
    <w:abstractNumId w:val="14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21"/>
  </w:num>
  <w:num w:numId="11">
    <w:abstractNumId w:val="5"/>
  </w:num>
  <w:num w:numId="12">
    <w:abstractNumId w:val="23"/>
  </w:num>
  <w:num w:numId="13">
    <w:abstractNumId w:val="2"/>
  </w:num>
  <w:num w:numId="14">
    <w:abstractNumId w:val="15"/>
  </w:num>
  <w:num w:numId="15">
    <w:abstractNumId w:val="18"/>
  </w:num>
  <w:num w:numId="16">
    <w:abstractNumId w:val="7"/>
  </w:num>
  <w:num w:numId="17">
    <w:abstractNumId w:val="6"/>
  </w:num>
  <w:num w:numId="18">
    <w:abstractNumId w:val="20"/>
  </w:num>
  <w:num w:numId="19">
    <w:abstractNumId w:val="22"/>
  </w:num>
  <w:num w:numId="20">
    <w:abstractNumId w:val="17"/>
  </w:num>
  <w:num w:numId="21">
    <w:abstractNumId w:val="3"/>
  </w:num>
  <w:num w:numId="22">
    <w:abstractNumId w:val="16"/>
  </w:num>
  <w:num w:numId="23">
    <w:abstractNumId w:val="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77D"/>
    <w:rsid w:val="000106C3"/>
    <w:rsid w:val="000314EA"/>
    <w:rsid w:val="00121D4E"/>
    <w:rsid w:val="004C6649"/>
    <w:rsid w:val="0059074C"/>
    <w:rsid w:val="007A663B"/>
    <w:rsid w:val="008A077D"/>
    <w:rsid w:val="00C4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56"/>
  </w:style>
  <w:style w:type="paragraph" w:styleId="1">
    <w:name w:val="heading 1"/>
    <w:basedOn w:val="a"/>
    <w:link w:val="10"/>
    <w:uiPriority w:val="9"/>
    <w:qFormat/>
    <w:rsid w:val="004C6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A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077D"/>
  </w:style>
  <w:style w:type="paragraph" w:customStyle="1" w:styleId="c14">
    <w:name w:val="c14"/>
    <w:basedOn w:val="a"/>
    <w:rsid w:val="008A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A077D"/>
  </w:style>
  <w:style w:type="paragraph" w:customStyle="1" w:styleId="c24">
    <w:name w:val="c24"/>
    <w:basedOn w:val="a"/>
    <w:rsid w:val="008A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A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A077D"/>
  </w:style>
  <w:style w:type="character" w:customStyle="1" w:styleId="c16">
    <w:name w:val="c16"/>
    <w:basedOn w:val="a0"/>
    <w:rsid w:val="008A077D"/>
  </w:style>
  <w:style w:type="paragraph" w:customStyle="1" w:styleId="c6">
    <w:name w:val="c6"/>
    <w:basedOn w:val="a"/>
    <w:rsid w:val="008A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A077D"/>
  </w:style>
  <w:style w:type="paragraph" w:customStyle="1" w:styleId="c21">
    <w:name w:val="c21"/>
    <w:basedOn w:val="a"/>
    <w:rsid w:val="008A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A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077D"/>
  </w:style>
  <w:style w:type="character" w:customStyle="1" w:styleId="c22">
    <w:name w:val="c22"/>
    <w:basedOn w:val="a0"/>
    <w:rsid w:val="008A077D"/>
  </w:style>
  <w:style w:type="paragraph" w:styleId="a3">
    <w:name w:val="List Paragraph"/>
    <w:basedOn w:val="a"/>
    <w:uiPriority w:val="34"/>
    <w:qFormat/>
    <w:rsid w:val="004C6649"/>
    <w:pPr>
      <w:ind w:left="720"/>
      <w:contextualSpacing/>
    </w:pPr>
  </w:style>
  <w:style w:type="character" w:customStyle="1" w:styleId="c0">
    <w:name w:val="c0"/>
    <w:basedOn w:val="a0"/>
    <w:rsid w:val="004C6649"/>
  </w:style>
  <w:style w:type="character" w:customStyle="1" w:styleId="10">
    <w:name w:val="Заголовок 1 Знак"/>
    <w:basedOn w:val="a0"/>
    <w:link w:val="1"/>
    <w:uiPriority w:val="9"/>
    <w:rsid w:val="004C6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85B89-6356-4D09-9639-9DB7453F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cp:lastPrinted>2014-06-10T09:42:00Z</cp:lastPrinted>
  <dcterms:created xsi:type="dcterms:W3CDTF">2014-06-09T12:10:00Z</dcterms:created>
  <dcterms:modified xsi:type="dcterms:W3CDTF">2014-06-10T09:46:00Z</dcterms:modified>
</cp:coreProperties>
</file>